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586EF" w14:textId="11761D8B" w:rsidR="003D35A0" w:rsidRPr="0049782D" w:rsidRDefault="0049782D" w:rsidP="0049782D">
      <w:pPr>
        <w:pStyle w:val="LTU-Subhead1"/>
        <w:spacing w:before="120" w:after="120"/>
        <w:rPr>
          <w:sz w:val="24"/>
          <w:szCs w:val="24"/>
          <w:lang w:eastAsia="en-AU"/>
        </w:rPr>
      </w:pPr>
      <w:bookmarkStart w:id="0" w:name="_GoBack"/>
      <w:bookmarkEnd w:id="0"/>
      <w:r w:rsidRPr="0049782D">
        <w:rPr>
          <w:sz w:val="24"/>
          <w:szCs w:val="24"/>
          <w:lang w:eastAsia="en-AU"/>
        </w:rPr>
        <w:t xml:space="preserve">Flight Operations </w:t>
      </w:r>
      <w:r w:rsidR="00602A15">
        <w:rPr>
          <w:sz w:val="24"/>
          <w:szCs w:val="24"/>
          <w:lang w:eastAsia="en-AU"/>
        </w:rPr>
        <w:t>Record Keeping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C90FD2" w14:paraId="407E6C83" w14:textId="77777777" w:rsidTr="005316E3">
        <w:trPr>
          <w:trHeight w:val="340"/>
        </w:trPr>
        <w:tc>
          <w:tcPr>
            <w:tcW w:w="9628" w:type="dxa"/>
            <w:gridSpan w:val="2"/>
            <w:shd w:val="clear" w:color="auto" w:fill="B0171E"/>
            <w:vAlign w:val="center"/>
          </w:tcPr>
          <w:p w14:paraId="3A253566" w14:textId="6BD51E8A" w:rsidR="00C90FD2" w:rsidRPr="00C60390" w:rsidRDefault="00C90FD2" w:rsidP="0049782D">
            <w:pPr>
              <w:pStyle w:val="LTU-Body"/>
              <w:spacing w:after="0"/>
              <w:rPr>
                <w:b/>
                <w:color w:val="FFFFFF" w:themeColor="background1"/>
              </w:rPr>
            </w:pPr>
          </w:p>
        </w:tc>
      </w:tr>
      <w:tr w:rsidR="0049782D" w14:paraId="139CE531" w14:textId="77777777" w:rsidTr="00356B4D">
        <w:trPr>
          <w:trHeight w:val="340"/>
        </w:trPr>
        <w:tc>
          <w:tcPr>
            <w:tcW w:w="3823" w:type="dxa"/>
            <w:vAlign w:val="center"/>
          </w:tcPr>
          <w:p w14:paraId="33105A40" w14:textId="740A4F57" w:rsidR="0049782D" w:rsidRDefault="005316E3" w:rsidP="0049782D">
            <w:pPr>
              <w:pStyle w:val="LTU-Body"/>
              <w:spacing w:after="0"/>
            </w:pPr>
            <w:r>
              <w:t>Flight Operation No.</w:t>
            </w:r>
            <w:r w:rsidR="0049782D">
              <w:t>:</w:t>
            </w:r>
          </w:p>
        </w:tc>
        <w:tc>
          <w:tcPr>
            <w:tcW w:w="5805" w:type="dxa"/>
            <w:vAlign w:val="center"/>
          </w:tcPr>
          <w:p w14:paraId="15630AAA" w14:textId="7AE8A9A2" w:rsidR="0049782D" w:rsidRDefault="00FA3812" w:rsidP="0049782D">
            <w:pPr>
              <w:pStyle w:val="LTU-Body"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316E3" w14:paraId="1EEFF32F" w14:textId="77777777" w:rsidTr="00356B4D">
        <w:trPr>
          <w:trHeight w:val="340"/>
        </w:trPr>
        <w:tc>
          <w:tcPr>
            <w:tcW w:w="3823" w:type="dxa"/>
            <w:vAlign w:val="center"/>
          </w:tcPr>
          <w:p w14:paraId="05113C95" w14:textId="700DC087" w:rsidR="005316E3" w:rsidRDefault="005316E3" w:rsidP="005316E3">
            <w:pPr>
              <w:pStyle w:val="LTU-Body"/>
              <w:spacing w:after="0"/>
            </w:pPr>
            <w:r>
              <w:t xml:space="preserve">Location </w:t>
            </w:r>
            <w:r>
              <w:rPr>
                <w:i/>
                <w:sz w:val="16"/>
                <w:szCs w:val="16"/>
              </w:rPr>
              <w:t>(State &amp; Region)</w:t>
            </w:r>
            <w:r>
              <w:t>:</w:t>
            </w:r>
          </w:p>
        </w:tc>
        <w:sdt>
          <w:sdtPr>
            <w:id w:val="24684115"/>
            <w:placeholder>
              <w:docPart w:val="31C27476E21D4BF491EA59883840B927"/>
            </w:placeholder>
            <w:showingPlcHdr/>
            <w:dropDownList>
              <w:listItem w:value="Choose an item."/>
              <w:listItem w:displayText="ACT - Australian Capital Territory" w:value="ACT - Australian Capital Territory"/>
              <w:listItem w:displayText="NSW - Capital Region" w:value="NSW - Capital Region"/>
              <w:listItem w:displayText="NSW - Central Coast" w:value="NSW - Central Coast"/>
              <w:listItem w:displayText="NSW - Coffs Harbour - Grafton" w:value="NSW - Coffs Harbour - Grafton"/>
              <w:listItem w:displayText="NSW - Far West and Orana" w:value="NSW - Far West and Orana"/>
              <w:listItem w:displayText="NSW - Hunter Valley (excl Newcastle)" w:value="NSW - Hunter Valley (excl Newcastle)"/>
              <w:listItem w:displayText="NSW - Illawarra" w:value="NSW - Illawarra"/>
              <w:listItem w:displayText="NSW - Mid North Coast" w:value="NSW - Mid North Coast"/>
              <w:listItem w:displayText="NSW - Murray" w:value="NSW - Murray"/>
              <w:listItem w:displayText="NSW - New England and North West" w:value="NSW - New England and North West"/>
              <w:listItem w:displayText="NSW - Newcastle and Lake Macquarie" w:value="NSW - Newcastle and Lake Macquarie"/>
              <w:listItem w:displayText="NSW - Richmond - Tweed" w:value="NSW - Richmond - Tweed"/>
              <w:listItem w:displayText="NSW - Riverina" w:value="NSW - Riverina"/>
              <w:listItem w:displayText="NSW - Southern Highlands and Shoalhaven" w:value="NSW - Southern Highlands and Shoalhaven"/>
              <w:listItem w:displayText="NSW - Sydney - Baulkam Hills and Hawkesbury" w:value="NSW - Sydney - Baulkam Hills and Hawkesbury"/>
              <w:listItem w:displayText="NSW - Sydney - Blacktown" w:value="NSW - Sydney - Blacktown"/>
              <w:listItem w:displayText="NSW - Sydney - City and Inner South" w:value="NSW - Sydney - City and Inner South"/>
              <w:listItem w:displayText="NSW - Sydney - Eastern Suburbs" w:value="NSW - Sydney - Eastern Suburbs"/>
              <w:listItem w:displayText="NSW - Sydney - Inner South West" w:value="NSW - Sydney - Inner South West"/>
              <w:listItem w:displayText="NSW - Sydney - Inner West" w:value="NSW - Sydney - Inner West"/>
              <w:listItem w:displayText="NSW - Sydney - North Sydney and Hornsby" w:value="NSW - Sydney - North Sydney and Hornsby"/>
              <w:listItem w:displayText="NSW - Sydney - Northern Beaches" w:value="NSW - Sydney - Northern Beaches"/>
              <w:listItem w:displayText="NSW - Sydney - Outer South West" w:value="NSW - Sydney - Outer South West"/>
              <w:listItem w:displayText="NSW - Sydney - Outer West and Blue Mountains" w:value="NSW - Sydney - Outer West and Blue Mountains"/>
              <w:listItem w:displayText="NSW - Sydney - Parramatta" w:value="NSW - Sydney - Parramatta"/>
              <w:listItem w:displayText="NSW - Sydney - Ryde" w:value="NSW - Sydney - Ryde"/>
              <w:listItem w:displayText="NSW - Sydney - South West" w:value="NSW - Sydney - South West"/>
              <w:listItem w:displayText="NSW - Sydney - Sutherland" w:value="NSW - Sydney - Sutherland"/>
              <w:listItem w:displayText="NT - Darwin" w:value="NT - Darwin"/>
              <w:listItem w:displayText="NT - Outback" w:value="NT - Outback"/>
              <w:listItem w:displayText="QLD - Brisbane - East" w:value="QLD - Brisbane - East"/>
              <w:listItem w:displayText="QLD - Brisbane - North" w:value="QLD - Brisbane - North"/>
              <w:listItem w:displayText="QLD - Brisbane - South" w:value="QLD - Brisbane - South"/>
              <w:listItem w:displayText="QLD - Brisbane - West" w:value="QLD - Brisbane - West"/>
              <w:listItem w:displayText="QLD - Brisbane Inner City" w:value="QLD - Brisbane Inner City"/>
              <w:listItem w:displayText="QLD - Cairns" w:value="QLD - Cairns"/>
              <w:listItem w:displayText="QLD - Darling Downs - Maranoa" w:value="QLD - Darling Downs - Maranoa"/>
              <w:listItem w:displayText="QLD - Fitzroy" w:value="QLD - Fitzroy"/>
              <w:listItem w:displayText="QLD- Gold Coast" w:value="QLD- Gold Coast"/>
              <w:listItem w:displayText="QLD - Ipswich" w:value="QLD - Ipswich"/>
              <w:listItem w:displayText="QLD - Logan - Beaudesert" w:value="QLD - Logan - Beaudesert"/>
              <w:listItem w:displayText="QLD - Mackay" w:value="QLD - Mackay"/>
              <w:listItem w:displayText="QLD - Moreton Bay - North" w:value="QLD - Moreton Bay - North"/>
              <w:listItem w:displayText="QLD - Moreton Bay - South" w:value="QLD - Moreton Bay - South"/>
              <w:listItem w:displayText="QLD - Outback" w:value="QLD - Outback"/>
              <w:listItem w:displayText="QLD - Sunshine Coast" w:value="QLD - Sunshine Coast"/>
              <w:listItem w:displayText="QLD - Toowoomba" w:value="QLD - Toowoomba"/>
              <w:listItem w:displayText="QLD - Townsville" w:value="QLD - Townsville"/>
              <w:listItem w:displayText="QLD - Wide Bay" w:value="QLD - Wide Bay"/>
              <w:listItem w:displayText="SA - Adelaide - Central and Hills" w:value="SA - Adelaide - Central and Hills"/>
              <w:listItem w:displayText="SA - Adelaide - North" w:value="SA - Adelaide - North"/>
              <w:listItem w:displayText="SA - Adelaide - South" w:value="SA - Adelaide - South"/>
              <w:listItem w:displayText="SA - Adelaide - West" w:value="SA - Adelaide - West"/>
              <w:listItem w:displayText="SA - Barossa - Yoke - Mid North" w:value="SA - Barossa - Yoke - Mid North"/>
              <w:listItem w:displayText="SA - Outback" w:value="SA - Outback"/>
              <w:listItem w:displayText="SA - South East" w:value="SA - South East"/>
              <w:listItem w:displayText="TAS - Hobart" w:value="TAS - Hobart"/>
              <w:listItem w:displayText="TAS - Launceston and North East" w:value="TAS - Launceston and North East"/>
              <w:listItem w:displayText="TAS - South East" w:value="TAS - South East"/>
              <w:listItem w:displayText="TAS - West and North West" w:value="TAS - West and North West"/>
              <w:listItem w:displayText="VIC - Ballarat" w:value="VIC - Ballarat"/>
              <w:listItem w:displayText="VIC - Bendigo" w:value="VIC - Bendigo"/>
              <w:listItem w:displayText="VIC - Geelong" w:value="VIC - Geelong"/>
              <w:listItem w:displayText="VIC - Hume" w:value="VIC - Hume"/>
              <w:listItem w:displayText="VIC - Latrobe - Gippsland" w:value="VIC - Latrobe - Gippsland"/>
              <w:listItem w:displayText="VIC - Melbourne - Inner" w:value="VIC - Melbourne - Inner"/>
              <w:listItem w:displayText="VIC - Melbourne - Inner East" w:value="VIC - Melbourne - Inner East"/>
              <w:listItem w:displayText="VIC - Melbourne - Inner South" w:value="VIC - Melbourne - Inner South"/>
              <w:listItem w:displayText="VIC - Melbourne - North East" w:value="VIC - Melbourne - North East"/>
              <w:listItem w:displayText="VIC - Melbourne - Outer East" w:value="VIC - Melbourne - Outer East"/>
              <w:listItem w:displayText="VIC - Melbourne - South East" w:value="VIC - Melbourne - South East"/>
              <w:listItem w:displayText="VIC - Melbourne - West" w:value="VIC - Melbourne - West"/>
              <w:listItem w:displayText="VIC - Mornington Penisula " w:value="VIC - Mornington Penisula "/>
              <w:listItem w:displayText="VIC - North West" w:value="VIC - North West"/>
              <w:listItem w:displayText="VIC - Shepparton" w:value="VIC - Shepparton"/>
              <w:listItem w:displayText="VIC - Warrnambool and South West " w:value="VIC - Warrnambool and South West "/>
              <w:listItem w:displayText="WA - Bunbury" w:value="WA - Bunbury"/>
              <w:listItem w:displayText="WA - Mandurah" w:value="WA - Mandurah"/>
              <w:listItem w:displayText="WA - Perth - Inner" w:value="WA - Perth - Inner"/>
              <w:listItem w:displayText="WA - Perth - North East" w:value="WA - Perth - North East"/>
              <w:listItem w:displayText="WA - Perth - North West" w:value="WA - Perth - North West"/>
              <w:listItem w:displayText="WA - Perth - South East" w:value="WA - Perth - South East"/>
              <w:listItem w:displayText="WA - Perth - South West" w:value="WA - Perth - South West"/>
              <w:listItem w:displayText="WA - Outback" w:value="WA - Outback"/>
              <w:listItem w:displayText="WA - Wheat Belt" w:value="WA - Wheat Belt"/>
              <w:listItem w:displayText="Other Territories - Christmas Island" w:value="Other Territories - Christmas Island"/>
              <w:listItem w:displayText="Other Territories - Cocos (Keeling) Islands" w:value="Other Territories - Cocos (Keeling) Islands"/>
              <w:listItem w:displayText="Other Territories - Jervis Bay" w:value="Other Territories - Jervis Bay"/>
              <w:listItem w:displayText="Other Territories" w:value="Other Territories"/>
            </w:dropDownList>
          </w:sdtPr>
          <w:sdtEndPr/>
          <w:sdtContent>
            <w:tc>
              <w:tcPr>
                <w:tcW w:w="5805" w:type="dxa"/>
                <w:vAlign w:val="center"/>
              </w:tcPr>
              <w:p w14:paraId="014DC0F4" w14:textId="43AD91B5" w:rsidR="005316E3" w:rsidRDefault="005316E3" w:rsidP="005316E3">
                <w:pPr>
                  <w:pStyle w:val="LTU-Body"/>
                  <w:spacing w:after="0"/>
                </w:pPr>
                <w:r w:rsidRPr="005C5B3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9782D" w14:paraId="1BEE69D3" w14:textId="77777777" w:rsidTr="00356B4D">
        <w:trPr>
          <w:trHeight w:val="340"/>
        </w:trPr>
        <w:tc>
          <w:tcPr>
            <w:tcW w:w="3823" w:type="dxa"/>
            <w:vAlign w:val="center"/>
          </w:tcPr>
          <w:p w14:paraId="765121CC" w14:textId="77777777" w:rsidR="0049782D" w:rsidRDefault="0049782D" w:rsidP="0049782D">
            <w:pPr>
              <w:pStyle w:val="LTU-Body"/>
              <w:spacing w:after="0"/>
            </w:pPr>
            <w:r>
              <w:t>RPA Classification:</w:t>
            </w:r>
          </w:p>
          <w:p w14:paraId="218A7EA4" w14:textId="77777777" w:rsidR="0049782D" w:rsidRPr="0049782D" w:rsidRDefault="0049782D" w:rsidP="0049782D">
            <w:pPr>
              <w:pStyle w:val="LTU-Body"/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(e.g. Very Small RPA &gt; 100g &gt; 2kg)</w:t>
            </w:r>
          </w:p>
        </w:tc>
        <w:tc>
          <w:tcPr>
            <w:tcW w:w="5805" w:type="dxa"/>
            <w:vAlign w:val="center"/>
          </w:tcPr>
          <w:p w14:paraId="59292E9F" w14:textId="77BDD24B" w:rsidR="0049782D" w:rsidRDefault="00FA3812" w:rsidP="0049782D">
            <w:pPr>
              <w:pStyle w:val="LTU-Body"/>
              <w:spacing w:after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A3812" w14:paraId="7B8E7189" w14:textId="77777777" w:rsidTr="00356B4D">
        <w:trPr>
          <w:trHeight w:val="340"/>
        </w:trPr>
        <w:tc>
          <w:tcPr>
            <w:tcW w:w="3823" w:type="dxa"/>
            <w:vAlign w:val="center"/>
          </w:tcPr>
          <w:p w14:paraId="6B350F04" w14:textId="03978D98" w:rsidR="00FA3812" w:rsidRDefault="005316E3" w:rsidP="00FA3812">
            <w:pPr>
              <w:pStyle w:val="LTU-Body"/>
              <w:spacing w:after="0"/>
            </w:pPr>
            <w:r>
              <w:t>Operator</w:t>
            </w:r>
            <w:r w:rsidR="00FA3812">
              <w:t>:</w:t>
            </w:r>
          </w:p>
        </w:tc>
        <w:tc>
          <w:tcPr>
            <w:tcW w:w="5805" w:type="dxa"/>
            <w:vAlign w:val="center"/>
          </w:tcPr>
          <w:p w14:paraId="6D8DFF77" w14:textId="617DEB73" w:rsidR="00FA3812" w:rsidRDefault="005316E3" w:rsidP="00FA3812">
            <w:pPr>
              <w:pStyle w:val="LTU-Body"/>
              <w:spacing w:after="0"/>
            </w:pPr>
            <w:r>
              <w:t>La Trobe University</w:t>
            </w:r>
          </w:p>
        </w:tc>
      </w:tr>
      <w:tr w:rsidR="005316E3" w14:paraId="50C10DE8" w14:textId="77777777" w:rsidTr="009279FF">
        <w:trPr>
          <w:trHeight w:val="340"/>
        </w:trPr>
        <w:tc>
          <w:tcPr>
            <w:tcW w:w="9628" w:type="dxa"/>
            <w:gridSpan w:val="2"/>
            <w:shd w:val="clear" w:color="auto" w:fill="B0171E"/>
            <w:vAlign w:val="center"/>
          </w:tcPr>
          <w:p w14:paraId="0B2CCCFF" w14:textId="1FEF8E43" w:rsidR="005316E3" w:rsidRPr="00C60390" w:rsidRDefault="005316E3" w:rsidP="009279FF">
            <w:pPr>
              <w:pStyle w:val="LTU-Body"/>
              <w:spacing w:after="0"/>
              <w:rPr>
                <w:b/>
                <w:color w:val="FFFFFF" w:themeColor="background1"/>
              </w:rPr>
            </w:pPr>
            <w:r w:rsidRPr="00C60390">
              <w:rPr>
                <w:b/>
                <w:color w:val="FFFFFF" w:themeColor="background1"/>
              </w:rPr>
              <w:t>PILOT DETAILS</w:t>
            </w:r>
          </w:p>
        </w:tc>
      </w:tr>
      <w:tr w:rsidR="005316E3" w14:paraId="73A09740" w14:textId="77777777" w:rsidTr="009279FF">
        <w:trPr>
          <w:trHeight w:val="340"/>
        </w:trPr>
        <w:tc>
          <w:tcPr>
            <w:tcW w:w="3823" w:type="dxa"/>
            <w:vAlign w:val="center"/>
          </w:tcPr>
          <w:p w14:paraId="193F4AC3" w14:textId="77777777" w:rsidR="005316E3" w:rsidRDefault="005316E3" w:rsidP="009279FF">
            <w:pPr>
              <w:pStyle w:val="LTU-Body"/>
              <w:spacing w:after="0"/>
            </w:pPr>
            <w:r>
              <w:t>Full Name:</w:t>
            </w:r>
          </w:p>
        </w:tc>
        <w:tc>
          <w:tcPr>
            <w:tcW w:w="5805" w:type="dxa"/>
            <w:vAlign w:val="center"/>
          </w:tcPr>
          <w:p w14:paraId="2C23C746" w14:textId="77777777" w:rsidR="005316E3" w:rsidRDefault="005316E3" w:rsidP="009279FF">
            <w:pPr>
              <w:pStyle w:val="LTU-Body"/>
              <w:spacing w:after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16E3" w14:paraId="2D262117" w14:textId="77777777" w:rsidTr="009279FF">
        <w:trPr>
          <w:trHeight w:val="340"/>
        </w:trPr>
        <w:tc>
          <w:tcPr>
            <w:tcW w:w="3823" w:type="dxa"/>
            <w:vAlign w:val="center"/>
          </w:tcPr>
          <w:p w14:paraId="72D775BF" w14:textId="77777777" w:rsidR="005316E3" w:rsidRDefault="005316E3" w:rsidP="009279FF">
            <w:pPr>
              <w:pStyle w:val="LTU-Body"/>
              <w:spacing w:after="0"/>
            </w:pPr>
            <w:r>
              <w:t>Position / Title:</w:t>
            </w:r>
          </w:p>
        </w:tc>
        <w:tc>
          <w:tcPr>
            <w:tcW w:w="5805" w:type="dxa"/>
            <w:vAlign w:val="center"/>
          </w:tcPr>
          <w:p w14:paraId="4ECD1832" w14:textId="77777777" w:rsidR="005316E3" w:rsidRDefault="005316E3" w:rsidP="009279FF">
            <w:pPr>
              <w:pStyle w:val="LTU-Body"/>
              <w:spacing w:after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16E3" w14:paraId="2136C1DA" w14:textId="77777777" w:rsidTr="009279FF">
        <w:trPr>
          <w:trHeight w:val="340"/>
        </w:trPr>
        <w:tc>
          <w:tcPr>
            <w:tcW w:w="3823" w:type="dxa"/>
            <w:vAlign w:val="center"/>
          </w:tcPr>
          <w:p w14:paraId="2AD02A8D" w14:textId="77777777" w:rsidR="005316E3" w:rsidRDefault="005316E3" w:rsidP="009279FF">
            <w:pPr>
              <w:pStyle w:val="LTU-Body"/>
              <w:spacing w:after="0"/>
            </w:pPr>
            <w:r>
              <w:t>Capacity:</w:t>
            </w:r>
          </w:p>
        </w:tc>
        <w:sdt>
          <w:sdtPr>
            <w:id w:val="657260368"/>
            <w:placeholder>
              <w:docPart w:val="3E2CC324D1DC4626BC4F59D14E7F1F23"/>
            </w:placeholder>
            <w:showingPlcHdr/>
            <w:comboBox>
              <w:listItem w:value="Choose an item."/>
              <w:listItem w:displayText="Contractor" w:value="Contractor"/>
              <w:listItem w:displayText="Staff" w:value="Staff"/>
              <w:listItem w:displayText="Student" w:value="Student"/>
              <w:listItem w:displayText="Volunteer" w:value="Volunteer"/>
            </w:comboBox>
          </w:sdtPr>
          <w:sdtEndPr/>
          <w:sdtContent>
            <w:tc>
              <w:tcPr>
                <w:tcW w:w="5805" w:type="dxa"/>
                <w:vAlign w:val="center"/>
              </w:tcPr>
              <w:p w14:paraId="0EFD29BC" w14:textId="77777777" w:rsidR="005316E3" w:rsidRPr="00C90FD2" w:rsidRDefault="005316E3" w:rsidP="009279FF">
                <w:pPr>
                  <w:pStyle w:val="LTU-Body"/>
                  <w:spacing w:after="0"/>
                </w:pPr>
                <w:r w:rsidRPr="005C5B3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16E3" w14:paraId="3C8B8B8F" w14:textId="77777777" w:rsidTr="009279FF">
        <w:trPr>
          <w:trHeight w:val="340"/>
        </w:trPr>
        <w:tc>
          <w:tcPr>
            <w:tcW w:w="3823" w:type="dxa"/>
            <w:vAlign w:val="center"/>
          </w:tcPr>
          <w:p w14:paraId="4CB796A5" w14:textId="77777777" w:rsidR="005316E3" w:rsidRDefault="005316E3" w:rsidP="009279FF">
            <w:pPr>
              <w:pStyle w:val="LTU-Body"/>
              <w:spacing w:after="0"/>
            </w:pPr>
            <w:r>
              <w:t>Business Unit/Department:</w:t>
            </w:r>
          </w:p>
        </w:tc>
        <w:tc>
          <w:tcPr>
            <w:tcW w:w="5805" w:type="dxa"/>
            <w:vAlign w:val="center"/>
          </w:tcPr>
          <w:p w14:paraId="3A1B1899" w14:textId="77777777" w:rsidR="005316E3" w:rsidRDefault="005316E3" w:rsidP="009279FF">
            <w:pPr>
              <w:pStyle w:val="LTU-Body"/>
              <w:spacing w:after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16E3" w14:paraId="23C413A6" w14:textId="77777777" w:rsidTr="009279FF">
        <w:trPr>
          <w:trHeight w:val="340"/>
        </w:trPr>
        <w:tc>
          <w:tcPr>
            <w:tcW w:w="3823" w:type="dxa"/>
            <w:vAlign w:val="center"/>
          </w:tcPr>
          <w:p w14:paraId="5075CEF4" w14:textId="77777777" w:rsidR="005316E3" w:rsidRDefault="005316E3" w:rsidP="009279FF">
            <w:pPr>
              <w:pStyle w:val="LTU-Body"/>
              <w:spacing w:after="0"/>
            </w:pPr>
            <w:r>
              <w:t>Remote Pilot Licence No.:</w:t>
            </w:r>
          </w:p>
          <w:p w14:paraId="529156F5" w14:textId="77777777" w:rsidR="005316E3" w:rsidRDefault="005316E3" w:rsidP="009279FF">
            <w:pPr>
              <w:pStyle w:val="LTU-Body"/>
              <w:spacing w:after="0"/>
            </w:pPr>
            <w:r>
              <w:rPr>
                <w:i/>
                <w:sz w:val="16"/>
                <w:szCs w:val="16"/>
              </w:rPr>
              <w:t>(if applicable)</w:t>
            </w:r>
          </w:p>
        </w:tc>
        <w:tc>
          <w:tcPr>
            <w:tcW w:w="5805" w:type="dxa"/>
            <w:vAlign w:val="center"/>
          </w:tcPr>
          <w:p w14:paraId="2CC1D98F" w14:textId="77777777" w:rsidR="005316E3" w:rsidRPr="00C90FD2" w:rsidRDefault="005316E3" w:rsidP="009279FF">
            <w:pPr>
              <w:pStyle w:val="LTU-Body"/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i/>
                <w:sz w:val="16"/>
                <w:szCs w:val="16"/>
              </w:rPr>
              <w:instrText xml:space="preserve"> FORMTEXT </w:instrText>
            </w:r>
            <w:r>
              <w:rPr>
                <w:i/>
                <w:sz w:val="16"/>
                <w:szCs w:val="16"/>
              </w:rPr>
            </w:r>
            <w:r>
              <w:rPr>
                <w:i/>
                <w:sz w:val="16"/>
                <w:szCs w:val="16"/>
              </w:rPr>
              <w:fldChar w:fldCharType="separate"/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sz w:val="16"/>
                <w:szCs w:val="16"/>
              </w:rPr>
              <w:fldChar w:fldCharType="end"/>
            </w:r>
          </w:p>
        </w:tc>
      </w:tr>
      <w:tr w:rsidR="005316E3" w14:paraId="5F9F62CE" w14:textId="77777777" w:rsidTr="009279FF">
        <w:trPr>
          <w:trHeight w:val="340"/>
        </w:trPr>
        <w:tc>
          <w:tcPr>
            <w:tcW w:w="3823" w:type="dxa"/>
            <w:vAlign w:val="center"/>
          </w:tcPr>
          <w:p w14:paraId="343292D5" w14:textId="77777777" w:rsidR="005316E3" w:rsidRDefault="005316E3" w:rsidP="009279FF">
            <w:pPr>
              <w:pStyle w:val="LTU-Body"/>
              <w:spacing w:after="0"/>
            </w:pPr>
            <w:r>
              <w:t>RPA Pilot Experience:</w:t>
            </w:r>
          </w:p>
        </w:tc>
        <w:tc>
          <w:tcPr>
            <w:tcW w:w="5805" w:type="dxa"/>
            <w:vAlign w:val="center"/>
          </w:tcPr>
          <w:p w14:paraId="1337D2D1" w14:textId="77777777" w:rsidR="005316E3" w:rsidRDefault="005316E3" w:rsidP="009279FF">
            <w:pPr>
              <w:pStyle w:val="LTU-Body"/>
              <w:spacing w:after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16E3" w14:paraId="477082D2" w14:textId="77777777" w:rsidTr="009279FF">
        <w:trPr>
          <w:trHeight w:val="340"/>
        </w:trPr>
        <w:tc>
          <w:tcPr>
            <w:tcW w:w="3823" w:type="dxa"/>
            <w:vAlign w:val="center"/>
          </w:tcPr>
          <w:p w14:paraId="009E7299" w14:textId="77777777" w:rsidR="005316E3" w:rsidRDefault="005316E3" w:rsidP="009279FF">
            <w:pPr>
              <w:pStyle w:val="LTU-Body"/>
              <w:spacing w:after="0"/>
            </w:pPr>
            <w:r>
              <w:t>Flight operation team:</w:t>
            </w:r>
          </w:p>
          <w:p w14:paraId="599F116D" w14:textId="77777777" w:rsidR="005316E3" w:rsidRPr="00C90FD2" w:rsidRDefault="005316E3" w:rsidP="009279FF">
            <w:pPr>
              <w:pStyle w:val="LTU-Body"/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(please specify all persons involved in the flight activity)</w:t>
            </w:r>
          </w:p>
        </w:tc>
        <w:tc>
          <w:tcPr>
            <w:tcW w:w="5805" w:type="dxa"/>
            <w:vAlign w:val="center"/>
          </w:tcPr>
          <w:p w14:paraId="466C6521" w14:textId="77777777" w:rsidR="005316E3" w:rsidRDefault="005316E3" w:rsidP="009279FF">
            <w:pPr>
              <w:pStyle w:val="LTU-Body"/>
              <w:spacing w:after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16E3" w14:paraId="2B37FEC2" w14:textId="77777777" w:rsidTr="009279FF">
        <w:trPr>
          <w:trHeight w:val="340"/>
        </w:trPr>
        <w:tc>
          <w:tcPr>
            <w:tcW w:w="9628" w:type="dxa"/>
            <w:gridSpan w:val="2"/>
            <w:shd w:val="clear" w:color="auto" w:fill="B0171E"/>
            <w:vAlign w:val="center"/>
          </w:tcPr>
          <w:p w14:paraId="1B1261A0" w14:textId="4ABD9427" w:rsidR="005316E3" w:rsidRPr="00C60390" w:rsidRDefault="005316E3" w:rsidP="005316E3">
            <w:pPr>
              <w:pStyle w:val="LTU-Body"/>
              <w:spacing w:after="0"/>
              <w:rPr>
                <w:b/>
                <w:color w:val="FFFFFF" w:themeColor="background1"/>
              </w:rPr>
            </w:pPr>
          </w:p>
        </w:tc>
      </w:tr>
      <w:tr w:rsidR="00FA3812" w14:paraId="2ECCFD7A" w14:textId="77777777" w:rsidTr="00356B4D">
        <w:trPr>
          <w:trHeight w:val="340"/>
        </w:trPr>
        <w:tc>
          <w:tcPr>
            <w:tcW w:w="3823" w:type="dxa"/>
            <w:vAlign w:val="center"/>
          </w:tcPr>
          <w:p w14:paraId="39DF9098" w14:textId="36635A5A" w:rsidR="00FA3812" w:rsidRDefault="005316E3" w:rsidP="00FA3812">
            <w:pPr>
              <w:pStyle w:val="LTU-Body"/>
              <w:spacing w:after="0"/>
            </w:pPr>
            <w:r>
              <w:t xml:space="preserve">Flight </w:t>
            </w:r>
            <w:r w:rsidR="00FA3812">
              <w:t>Time:</w:t>
            </w:r>
          </w:p>
        </w:tc>
        <w:tc>
          <w:tcPr>
            <w:tcW w:w="5805" w:type="dxa"/>
            <w:vAlign w:val="center"/>
          </w:tcPr>
          <w:p w14:paraId="50BAF16F" w14:textId="0108744D" w:rsidR="00FA3812" w:rsidRDefault="00FA3812" w:rsidP="00FA3812">
            <w:pPr>
              <w:pStyle w:val="LTU-Body"/>
              <w:spacing w:after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3812" w14:paraId="0A238390" w14:textId="77777777" w:rsidTr="00356B4D">
        <w:trPr>
          <w:trHeight w:val="340"/>
        </w:trPr>
        <w:tc>
          <w:tcPr>
            <w:tcW w:w="3823" w:type="dxa"/>
            <w:vAlign w:val="center"/>
          </w:tcPr>
          <w:p w14:paraId="727459C9" w14:textId="43CCE9DD" w:rsidR="00FA3812" w:rsidRDefault="005316E3" w:rsidP="00FA3812">
            <w:pPr>
              <w:pStyle w:val="LTU-Body"/>
              <w:spacing w:after="0"/>
            </w:pPr>
            <w:r>
              <w:t>Time in Service</w:t>
            </w:r>
            <w:r w:rsidR="00FA3812">
              <w:t>:</w:t>
            </w:r>
          </w:p>
        </w:tc>
        <w:tc>
          <w:tcPr>
            <w:tcW w:w="5805" w:type="dxa"/>
            <w:vAlign w:val="center"/>
          </w:tcPr>
          <w:p w14:paraId="74A5726C" w14:textId="0E9EC11C" w:rsidR="00FA3812" w:rsidRDefault="00FA3812" w:rsidP="00FA3812">
            <w:pPr>
              <w:pStyle w:val="LTU-Body"/>
              <w:spacing w:after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779F" w14:paraId="12242172" w14:textId="77777777" w:rsidTr="00356B4D">
        <w:trPr>
          <w:trHeight w:val="340"/>
        </w:trPr>
        <w:tc>
          <w:tcPr>
            <w:tcW w:w="3823" w:type="dxa"/>
            <w:vAlign w:val="center"/>
          </w:tcPr>
          <w:p w14:paraId="7D067A37" w14:textId="74373F2F" w:rsidR="0077779F" w:rsidRDefault="0077779F" w:rsidP="0077779F">
            <w:pPr>
              <w:pStyle w:val="LTU-Body"/>
              <w:spacing w:after="0"/>
            </w:pPr>
            <w:r>
              <w:t>Maintenance performed:</w:t>
            </w:r>
          </w:p>
        </w:tc>
        <w:sdt>
          <w:sdtPr>
            <w:id w:val="-1857338294"/>
            <w:lock w:val="sdtLocked"/>
            <w:placeholder>
              <w:docPart w:val="4BF3B34F9652495FB4FED097847D310F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805" w:type="dxa"/>
                <w:vAlign w:val="center"/>
              </w:tcPr>
              <w:p w14:paraId="7C8B96C6" w14:textId="0C825A62" w:rsidR="0077779F" w:rsidRDefault="0077779F" w:rsidP="0077779F">
                <w:pPr>
                  <w:pStyle w:val="LTU-Body"/>
                  <w:spacing w:after="0"/>
                </w:pPr>
                <w:r w:rsidRPr="005C5B3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7779F" w14:paraId="01B4CB84" w14:textId="0D21F6DD" w:rsidTr="0077779F">
        <w:trPr>
          <w:trHeight w:val="1134"/>
        </w:trPr>
        <w:tc>
          <w:tcPr>
            <w:tcW w:w="3823" w:type="dxa"/>
            <w:shd w:val="clear" w:color="auto" w:fill="auto"/>
            <w:vAlign w:val="center"/>
          </w:tcPr>
          <w:p w14:paraId="2444E292" w14:textId="2E4D915F" w:rsidR="0077779F" w:rsidRPr="0077779F" w:rsidRDefault="0077779F" w:rsidP="0077779F">
            <w:pPr>
              <w:pStyle w:val="LTU-Body"/>
              <w:spacing w:after="0"/>
              <w:rPr>
                <w:color w:val="auto"/>
              </w:rPr>
            </w:pPr>
            <w:r w:rsidRPr="0077779F">
              <w:rPr>
                <w:color w:val="auto"/>
              </w:rPr>
              <w:t>Details of any defects and abnormalities that affected operations and corrective actions taken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6B083FDE" w14:textId="7DD6A38F" w:rsidR="0077779F" w:rsidRPr="0077779F" w:rsidRDefault="0077779F" w:rsidP="0077779F">
            <w:pPr>
              <w:pStyle w:val="LTU-Body"/>
              <w:spacing w:after="0"/>
              <w:rPr>
                <w:color w:val="auto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779F" w14:paraId="6B0B031B" w14:textId="77777777" w:rsidTr="0077779F">
        <w:trPr>
          <w:trHeight w:val="1134"/>
        </w:trPr>
        <w:tc>
          <w:tcPr>
            <w:tcW w:w="3823" w:type="dxa"/>
            <w:shd w:val="clear" w:color="auto" w:fill="auto"/>
            <w:vAlign w:val="center"/>
          </w:tcPr>
          <w:p w14:paraId="62550274" w14:textId="33E558B8" w:rsidR="0077779F" w:rsidRDefault="0077779F" w:rsidP="0077779F">
            <w:pPr>
              <w:pStyle w:val="LTU-Body"/>
              <w:spacing w:after="0"/>
              <w:rPr>
                <w:color w:val="auto"/>
              </w:rPr>
            </w:pPr>
            <w:r>
              <w:rPr>
                <w:color w:val="auto"/>
              </w:rPr>
              <w:t>Details of incidents or accidents and corrective actions taken: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724C0FE7" w14:textId="1AB5F067" w:rsidR="0077779F" w:rsidRDefault="0077779F" w:rsidP="0077779F">
            <w:pPr>
              <w:pStyle w:val="LTU-Body"/>
              <w:spacing w:after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779F" w14:paraId="56A8DAC6" w14:textId="77777777" w:rsidTr="0077779F">
        <w:trPr>
          <w:trHeight w:val="1134"/>
        </w:trPr>
        <w:tc>
          <w:tcPr>
            <w:tcW w:w="3823" w:type="dxa"/>
            <w:shd w:val="clear" w:color="auto" w:fill="auto"/>
            <w:vAlign w:val="center"/>
          </w:tcPr>
          <w:p w14:paraId="2BAF3DAA" w14:textId="20DD9B66" w:rsidR="0077779F" w:rsidRDefault="0077779F" w:rsidP="0077779F">
            <w:pPr>
              <w:pStyle w:val="LTU-Body"/>
              <w:spacing w:after="0"/>
              <w:rPr>
                <w:color w:val="auto"/>
              </w:rPr>
            </w:pPr>
            <w:r>
              <w:rPr>
                <w:color w:val="auto"/>
              </w:rPr>
              <w:t>Was the operation managed in strict compliance with the CASA Standard Operating Conditions?</w:t>
            </w:r>
            <w:r w:rsidR="001C39E4">
              <w:rPr>
                <w:color w:val="auto"/>
              </w:rPr>
              <w:t>*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7CDD739A" w14:textId="236A4A26" w:rsidR="0077779F" w:rsidRDefault="00802376" w:rsidP="0077779F">
            <w:pPr>
              <w:pStyle w:val="LTU-Body"/>
              <w:spacing w:after="0"/>
            </w:pPr>
            <w:sdt>
              <w:sdtPr>
                <w:id w:val="1568450961"/>
                <w:lock w:val="sdtLocked"/>
                <w:placeholder>
                  <w:docPart w:val="898F57E3DC714F24A078B119F0940388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77779F" w:rsidRPr="005C5B3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C39E4" w14:paraId="6D607516" w14:textId="77777777" w:rsidTr="001C39E4">
        <w:trPr>
          <w:trHeight w:val="340"/>
        </w:trPr>
        <w:tc>
          <w:tcPr>
            <w:tcW w:w="9628" w:type="dxa"/>
            <w:gridSpan w:val="2"/>
            <w:shd w:val="clear" w:color="auto" w:fill="B0171E"/>
            <w:vAlign w:val="center"/>
          </w:tcPr>
          <w:p w14:paraId="1C8D2210" w14:textId="77777777" w:rsidR="001C39E4" w:rsidRPr="00C60390" w:rsidRDefault="001C39E4" w:rsidP="009279FF">
            <w:pPr>
              <w:pStyle w:val="LTU-Body"/>
              <w:spacing w:after="0"/>
              <w:rPr>
                <w:b/>
                <w:color w:val="FFFFFF" w:themeColor="background1"/>
              </w:rPr>
            </w:pPr>
            <w:r w:rsidRPr="00C60390">
              <w:rPr>
                <w:b/>
                <w:color w:val="FFFFFF" w:themeColor="background1"/>
              </w:rPr>
              <w:t>OTHER USEFUL INFORMATION</w:t>
            </w:r>
          </w:p>
        </w:tc>
      </w:tr>
      <w:tr w:rsidR="001C39E4" w14:paraId="387CA180" w14:textId="77777777" w:rsidTr="001C39E4">
        <w:trPr>
          <w:trHeight w:val="1134"/>
        </w:trPr>
        <w:tc>
          <w:tcPr>
            <w:tcW w:w="9628" w:type="dxa"/>
            <w:gridSpan w:val="2"/>
          </w:tcPr>
          <w:p w14:paraId="2878AC74" w14:textId="77777777" w:rsidR="001C39E4" w:rsidRDefault="001C39E4" w:rsidP="009279FF">
            <w:pPr>
              <w:pStyle w:val="LTU-Body"/>
              <w:spacing w:after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B1F8ECA" w14:textId="77777777" w:rsidR="00356B4D" w:rsidRDefault="00356B4D" w:rsidP="00356B4D">
      <w:pPr>
        <w:spacing w:after="0"/>
      </w:pPr>
    </w:p>
    <w:p w14:paraId="166F5361" w14:textId="7A76AEBD" w:rsidR="00356B4D" w:rsidRDefault="001C39E4" w:rsidP="00356B4D">
      <w:pPr>
        <w:spacing w:after="0"/>
      </w:pPr>
      <w:r>
        <w:t>*</w:t>
      </w:r>
      <w:r>
        <w:rPr>
          <w:i/>
          <w:sz w:val="16"/>
          <w:szCs w:val="16"/>
        </w:rPr>
        <w:t>Note:  If ‘No’, please report the breach/incident to I&amp;O and the Risk Management Office in accordance with the Breach and Incident Management Policy</w:t>
      </w:r>
    </w:p>
    <w:p w14:paraId="4E63BB54" w14:textId="117664A8" w:rsidR="00356B4D" w:rsidRDefault="00356B4D">
      <w:pPr>
        <w:spacing w:after="0"/>
      </w:pPr>
    </w:p>
    <w:sectPr w:rsidR="00356B4D" w:rsidSect="0049782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134" w:bottom="1418" w:left="1134" w:header="567" w:footer="57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DC45C" w14:textId="77777777" w:rsidR="002B6726" w:rsidRDefault="002B6726" w:rsidP="00BE01EF">
      <w:pPr>
        <w:spacing w:after="0"/>
      </w:pPr>
      <w:r>
        <w:separator/>
      </w:r>
    </w:p>
  </w:endnote>
  <w:endnote w:type="continuationSeparator" w:id="0">
    <w:p w14:paraId="35D9A50D" w14:textId="77777777" w:rsidR="002B6726" w:rsidRDefault="002B6726" w:rsidP="00BE01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rioni Std Medium">
    <w:panose1 w:val="00000000000000000000"/>
    <w:charset w:val="00"/>
    <w:family w:val="modern"/>
    <w:notTrueType/>
    <w:pitch w:val="variable"/>
    <w:sig w:usb0="A000003F" w:usb1="5001E47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76756" w14:textId="77777777" w:rsidR="002B6726" w:rsidRPr="006B411F" w:rsidRDefault="002B6726">
    <w:pPr>
      <w:pStyle w:val="Footer"/>
      <w:rPr>
        <w:b/>
        <w:sz w:val="24"/>
      </w:rPr>
    </w:pPr>
    <w:r w:rsidRPr="006B411F">
      <w:rPr>
        <w:b/>
        <w:sz w:val="24"/>
      </w:rPr>
      <w:t>latrobe.edu.au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EB856" w14:textId="77777777" w:rsidR="002B6726" w:rsidRPr="00EE7CB1" w:rsidRDefault="002B6726">
    <w:pPr>
      <w:pStyle w:val="Footer"/>
      <w:rPr>
        <w:b/>
        <w:sz w:val="24"/>
      </w:rPr>
    </w:pPr>
    <w:r w:rsidRPr="00EE7CB1">
      <w:rPr>
        <w:b/>
        <w:sz w:val="24"/>
      </w:rPr>
      <w:t>latrobe.edu.au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E62BB" w14:textId="77777777" w:rsidR="002B6726" w:rsidRDefault="002B6726" w:rsidP="00BE01EF">
      <w:pPr>
        <w:spacing w:after="0"/>
      </w:pPr>
      <w:r>
        <w:separator/>
      </w:r>
    </w:p>
  </w:footnote>
  <w:footnote w:type="continuationSeparator" w:id="0">
    <w:p w14:paraId="17FF77C7" w14:textId="77777777" w:rsidR="002B6726" w:rsidRDefault="002B6726" w:rsidP="00BE01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13FBA" w14:textId="77777777" w:rsidR="002B6726" w:rsidRDefault="002B6726" w:rsidP="00E23C26">
    <w:pPr>
      <w:pStyle w:val="Header"/>
      <w:tabs>
        <w:tab w:val="clear" w:pos="4513"/>
        <w:tab w:val="clear" w:pos="9026"/>
        <w:tab w:val="left" w:pos="7133"/>
        <w:tab w:val="left" w:pos="7466"/>
        <w:tab w:val="left" w:pos="7724"/>
      </w:tabs>
      <w:ind w:left="-504"/>
      <w:jc w:val="both"/>
      <w:rPr>
        <w:noProof/>
        <w:lang w:eastAsia="en-AU"/>
      </w:rPr>
    </w:pPr>
    <w:r>
      <w:rPr>
        <w:noProof/>
        <w:lang w:eastAsia="en-AU"/>
      </w:rPr>
      <w:drawing>
        <wp:inline distT="0" distB="0" distL="0" distR="0" wp14:anchorId="448593B0" wp14:editId="537FA8CB">
          <wp:extent cx="1840865" cy="534670"/>
          <wp:effectExtent l="0" t="0" r="6985" b="0"/>
          <wp:docPr id="6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D0A5B" w14:textId="77777777" w:rsidR="002B6726" w:rsidRDefault="002B6726" w:rsidP="00D609FC">
    <w:pPr>
      <w:pStyle w:val="Header"/>
      <w:tabs>
        <w:tab w:val="clear" w:pos="4513"/>
        <w:tab w:val="clear" w:pos="9026"/>
        <w:tab w:val="left" w:pos="7133"/>
        <w:tab w:val="left" w:pos="7466"/>
        <w:tab w:val="left" w:pos="7724"/>
      </w:tabs>
      <w:ind w:left="-504"/>
      <w:jc w:val="both"/>
      <w:rPr>
        <w:noProof/>
        <w:lang w:eastAsia="en-AU"/>
      </w:rPr>
    </w:pPr>
    <w:r>
      <w:rPr>
        <w:noProof/>
        <w:lang w:eastAsia="en-AU"/>
      </w:rPr>
      <w:drawing>
        <wp:inline distT="0" distB="0" distL="0" distR="0" wp14:anchorId="637B5620" wp14:editId="0DA3F66D">
          <wp:extent cx="1840865" cy="534670"/>
          <wp:effectExtent l="0" t="0" r="6985" b="0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A2FD68" w14:textId="77777777" w:rsidR="002B6726" w:rsidRDefault="002B6726" w:rsidP="004E3754">
    <w:pPr>
      <w:pStyle w:val="LTU-Header-DivisionSchoolResearchCentr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23D"/>
    <w:multiLevelType w:val="hybridMultilevel"/>
    <w:tmpl w:val="10ACEEA0"/>
    <w:lvl w:ilvl="0" w:tplc="BA26C6DE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956B1"/>
    <w:multiLevelType w:val="hybridMultilevel"/>
    <w:tmpl w:val="015C9D1A"/>
    <w:lvl w:ilvl="0" w:tplc="AB708A4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B2328"/>
      </w:rPr>
    </w:lvl>
    <w:lvl w:ilvl="1" w:tplc="582059A4">
      <w:start w:val="1"/>
      <w:numFmt w:val="bullet"/>
      <w:pStyle w:val="LTU-Bulletssub0pt"/>
      <w:lvlText w:val="-"/>
      <w:lvlJc w:val="left"/>
      <w:pPr>
        <w:ind w:left="1080" w:hanging="360"/>
      </w:pPr>
      <w:rPr>
        <w:rFonts w:ascii="Arial" w:hAnsi="Arial" w:hint="default"/>
        <w:color w:val="696766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4F25AF"/>
    <w:multiLevelType w:val="hybridMultilevel"/>
    <w:tmpl w:val="C9E0331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3A21C2"/>
    <w:multiLevelType w:val="hybridMultilevel"/>
    <w:tmpl w:val="A3DE274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E5245E"/>
    <w:multiLevelType w:val="hybridMultilevel"/>
    <w:tmpl w:val="93DE53B4"/>
    <w:lvl w:ilvl="0" w:tplc="BA26C6DE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093D97"/>
    <w:multiLevelType w:val="hybridMultilevel"/>
    <w:tmpl w:val="F2C4CBF4"/>
    <w:lvl w:ilvl="0" w:tplc="BA26C6DE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C2FDC"/>
    <w:multiLevelType w:val="hybridMultilevel"/>
    <w:tmpl w:val="3318710C"/>
    <w:lvl w:ilvl="0" w:tplc="0C09000F">
      <w:start w:val="1"/>
      <w:numFmt w:val="decimal"/>
      <w:lvlText w:val="%1."/>
      <w:lvlJc w:val="left"/>
      <w:pPr>
        <w:ind w:left="1637" w:hanging="360"/>
      </w:pPr>
    </w:lvl>
    <w:lvl w:ilvl="1" w:tplc="0C090019">
      <w:start w:val="1"/>
      <w:numFmt w:val="lowerLetter"/>
      <w:lvlText w:val="%2."/>
      <w:lvlJc w:val="left"/>
      <w:pPr>
        <w:ind w:left="2357" w:hanging="360"/>
      </w:pPr>
    </w:lvl>
    <w:lvl w:ilvl="2" w:tplc="0C09001B">
      <w:start w:val="1"/>
      <w:numFmt w:val="lowerRoman"/>
      <w:lvlText w:val="%3."/>
      <w:lvlJc w:val="right"/>
      <w:pPr>
        <w:ind w:left="3077" w:hanging="180"/>
      </w:pPr>
    </w:lvl>
    <w:lvl w:ilvl="3" w:tplc="0C09000F">
      <w:start w:val="1"/>
      <w:numFmt w:val="decimal"/>
      <w:lvlText w:val="%4."/>
      <w:lvlJc w:val="left"/>
      <w:pPr>
        <w:ind w:left="3797" w:hanging="360"/>
      </w:pPr>
    </w:lvl>
    <w:lvl w:ilvl="4" w:tplc="0C090019">
      <w:start w:val="1"/>
      <w:numFmt w:val="lowerLetter"/>
      <w:lvlText w:val="%5."/>
      <w:lvlJc w:val="left"/>
      <w:pPr>
        <w:ind w:left="4517" w:hanging="360"/>
      </w:pPr>
    </w:lvl>
    <w:lvl w:ilvl="5" w:tplc="0C09001B">
      <w:start w:val="1"/>
      <w:numFmt w:val="lowerRoman"/>
      <w:lvlText w:val="%6."/>
      <w:lvlJc w:val="right"/>
      <w:pPr>
        <w:ind w:left="5237" w:hanging="180"/>
      </w:pPr>
    </w:lvl>
    <w:lvl w:ilvl="6" w:tplc="0C09000F">
      <w:start w:val="1"/>
      <w:numFmt w:val="decimal"/>
      <w:lvlText w:val="%7."/>
      <w:lvlJc w:val="left"/>
      <w:pPr>
        <w:ind w:left="5957" w:hanging="360"/>
      </w:pPr>
    </w:lvl>
    <w:lvl w:ilvl="7" w:tplc="0C090019">
      <w:start w:val="1"/>
      <w:numFmt w:val="lowerLetter"/>
      <w:lvlText w:val="%8."/>
      <w:lvlJc w:val="left"/>
      <w:pPr>
        <w:ind w:left="6677" w:hanging="360"/>
      </w:pPr>
    </w:lvl>
    <w:lvl w:ilvl="8" w:tplc="0C09001B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66744C82"/>
    <w:multiLevelType w:val="hybridMultilevel"/>
    <w:tmpl w:val="DB32C914"/>
    <w:lvl w:ilvl="0" w:tplc="A6D27542">
      <w:start w:val="1"/>
      <w:numFmt w:val="bullet"/>
      <w:pStyle w:val="LTU-Bullets85ptafter"/>
      <w:lvlText w:val=""/>
      <w:lvlJc w:val="left"/>
      <w:pPr>
        <w:ind w:left="360" w:hanging="360"/>
      </w:pPr>
      <w:rPr>
        <w:rFonts w:ascii="Wingdings" w:hAnsi="Wingdings" w:hint="default"/>
        <w:color w:val="AB2328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7"/>
  </w:num>
  <w:num w:numId="4">
    <w:abstractNumId w:val="1"/>
  </w:num>
  <w:num w:numId="5">
    <w:abstractNumId w:val="7"/>
  </w:num>
  <w:num w:numId="6">
    <w:abstractNumId w:val="1"/>
  </w:num>
  <w:num w:numId="7">
    <w:abstractNumId w:val="7"/>
  </w:num>
  <w:num w:numId="8">
    <w:abstractNumId w:val="1"/>
  </w:num>
  <w:num w:numId="9">
    <w:abstractNumId w:val="7"/>
  </w:num>
  <w:num w:numId="10">
    <w:abstractNumId w:val="1"/>
  </w:num>
  <w:num w:numId="11">
    <w:abstractNumId w:val="7"/>
  </w:num>
  <w:num w:numId="12">
    <w:abstractNumId w:val="1"/>
  </w:num>
  <w:num w:numId="13">
    <w:abstractNumId w:val="3"/>
  </w:num>
  <w:num w:numId="14">
    <w:abstractNumId w:val="4"/>
  </w:num>
  <w:num w:numId="15">
    <w:abstractNumId w:val="0"/>
  </w:num>
  <w:num w:numId="16">
    <w:abstractNumId w:val="5"/>
  </w:num>
  <w:num w:numId="17">
    <w:abstractNumId w:val="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revisionView w:inkAnnotations="0"/>
  <w:documentProtection w:edit="forms" w:enforcement="1" w:cryptProviderType="rsaAES" w:cryptAlgorithmClass="hash" w:cryptAlgorithmType="typeAny" w:cryptAlgorithmSid="14" w:cryptSpinCount="100000" w:hash="bI/HDbVZBDwoV7Hci0TM70J3KJERkD74Lp1c2umwaEULpvWQSDTWKzAhSvzlTWse/E4+5jg8x73gIGRuenZkwg==" w:salt="z6g+oPAMxfyuZqoz85i39g==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2D"/>
    <w:rsid w:val="00001671"/>
    <w:rsid w:val="000044AF"/>
    <w:rsid w:val="0000796C"/>
    <w:rsid w:val="00010F09"/>
    <w:rsid w:val="00014061"/>
    <w:rsid w:val="0001486C"/>
    <w:rsid w:val="00014DF9"/>
    <w:rsid w:val="00022098"/>
    <w:rsid w:val="0003642C"/>
    <w:rsid w:val="00061CC0"/>
    <w:rsid w:val="00062DD9"/>
    <w:rsid w:val="00075A46"/>
    <w:rsid w:val="00076417"/>
    <w:rsid w:val="000A01F4"/>
    <w:rsid w:val="000A1E37"/>
    <w:rsid w:val="000A2CB3"/>
    <w:rsid w:val="000C34E4"/>
    <w:rsid w:val="000D283A"/>
    <w:rsid w:val="000F4AC0"/>
    <w:rsid w:val="001036D1"/>
    <w:rsid w:val="00103C28"/>
    <w:rsid w:val="001107AB"/>
    <w:rsid w:val="00110F5C"/>
    <w:rsid w:val="00117A1F"/>
    <w:rsid w:val="00137FD6"/>
    <w:rsid w:val="00140F3C"/>
    <w:rsid w:val="001464A6"/>
    <w:rsid w:val="001608FB"/>
    <w:rsid w:val="00165E1B"/>
    <w:rsid w:val="001900BA"/>
    <w:rsid w:val="00196375"/>
    <w:rsid w:val="001A0565"/>
    <w:rsid w:val="001A55A3"/>
    <w:rsid w:val="001C39E4"/>
    <w:rsid w:val="001F4E22"/>
    <w:rsid w:val="0024330D"/>
    <w:rsid w:val="00251655"/>
    <w:rsid w:val="002818E1"/>
    <w:rsid w:val="00283067"/>
    <w:rsid w:val="002912A8"/>
    <w:rsid w:val="00296A36"/>
    <w:rsid w:val="002A768F"/>
    <w:rsid w:val="002B6726"/>
    <w:rsid w:val="002C7725"/>
    <w:rsid w:val="002D11F0"/>
    <w:rsid w:val="002E08C2"/>
    <w:rsid w:val="002F23E7"/>
    <w:rsid w:val="00302C19"/>
    <w:rsid w:val="00330CB2"/>
    <w:rsid w:val="0033216C"/>
    <w:rsid w:val="003377E7"/>
    <w:rsid w:val="00356B4D"/>
    <w:rsid w:val="00383909"/>
    <w:rsid w:val="0038761C"/>
    <w:rsid w:val="003A4757"/>
    <w:rsid w:val="003A5D82"/>
    <w:rsid w:val="003A71DE"/>
    <w:rsid w:val="003B392D"/>
    <w:rsid w:val="003B47AE"/>
    <w:rsid w:val="003D35A0"/>
    <w:rsid w:val="003F53B8"/>
    <w:rsid w:val="003F66F0"/>
    <w:rsid w:val="004015EA"/>
    <w:rsid w:val="00423FB7"/>
    <w:rsid w:val="004421E4"/>
    <w:rsid w:val="00442BC9"/>
    <w:rsid w:val="0044642B"/>
    <w:rsid w:val="004470A0"/>
    <w:rsid w:val="00485345"/>
    <w:rsid w:val="004935BF"/>
    <w:rsid w:val="0049782D"/>
    <w:rsid w:val="004D011C"/>
    <w:rsid w:val="004E3754"/>
    <w:rsid w:val="004E46D5"/>
    <w:rsid w:val="004E580E"/>
    <w:rsid w:val="004E5F37"/>
    <w:rsid w:val="00527078"/>
    <w:rsid w:val="005316E3"/>
    <w:rsid w:val="00543698"/>
    <w:rsid w:val="00544B0C"/>
    <w:rsid w:val="00553FEF"/>
    <w:rsid w:val="00573693"/>
    <w:rsid w:val="005832E3"/>
    <w:rsid w:val="00584C4D"/>
    <w:rsid w:val="00593D5F"/>
    <w:rsid w:val="00594379"/>
    <w:rsid w:val="005A2072"/>
    <w:rsid w:val="005A225A"/>
    <w:rsid w:val="005A65EE"/>
    <w:rsid w:val="005C0AAE"/>
    <w:rsid w:val="005E103E"/>
    <w:rsid w:val="005E425B"/>
    <w:rsid w:val="005F08BA"/>
    <w:rsid w:val="005F784E"/>
    <w:rsid w:val="00600F47"/>
    <w:rsid w:val="00601824"/>
    <w:rsid w:val="00602A15"/>
    <w:rsid w:val="0060798D"/>
    <w:rsid w:val="00624A09"/>
    <w:rsid w:val="00635828"/>
    <w:rsid w:val="00670885"/>
    <w:rsid w:val="00683A5F"/>
    <w:rsid w:val="00685D5C"/>
    <w:rsid w:val="00694CDB"/>
    <w:rsid w:val="006B0F7B"/>
    <w:rsid w:val="006B2043"/>
    <w:rsid w:val="006B411F"/>
    <w:rsid w:val="006D2C93"/>
    <w:rsid w:val="006D595F"/>
    <w:rsid w:val="006D7DE4"/>
    <w:rsid w:val="006E2663"/>
    <w:rsid w:val="006F23D5"/>
    <w:rsid w:val="00701FD7"/>
    <w:rsid w:val="00723786"/>
    <w:rsid w:val="0072477A"/>
    <w:rsid w:val="00747E6D"/>
    <w:rsid w:val="0077779F"/>
    <w:rsid w:val="00780C7E"/>
    <w:rsid w:val="00781391"/>
    <w:rsid w:val="007967FF"/>
    <w:rsid w:val="007D7F2F"/>
    <w:rsid w:val="00802376"/>
    <w:rsid w:val="008037D5"/>
    <w:rsid w:val="0081492C"/>
    <w:rsid w:val="00826493"/>
    <w:rsid w:val="008307A0"/>
    <w:rsid w:val="00832B33"/>
    <w:rsid w:val="0084300B"/>
    <w:rsid w:val="00860948"/>
    <w:rsid w:val="00873D93"/>
    <w:rsid w:val="00880F41"/>
    <w:rsid w:val="008831D7"/>
    <w:rsid w:val="00895B25"/>
    <w:rsid w:val="008A222B"/>
    <w:rsid w:val="008B3F1F"/>
    <w:rsid w:val="008D2CD8"/>
    <w:rsid w:val="008E57DE"/>
    <w:rsid w:val="008E6A82"/>
    <w:rsid w:val="00900E29"/>
    <w:rsid w:val="00905C45"/>
    <w:rsid w:val="009060B7"/>
    <w:rsid w:val="0091474E"/>
    <w:rsid w:val="00915185"/>
    <w:rsid w:val="00916AC1"/>
    <w:rsid w:val="0095109C"/>
    <w:rsid w:val="009624BB"/>
    <w:rsid w:val="00990D26"/>
    <w:rsid w:val="0099243C"/>
    <w:rsid w:val="009B74EF"/>
    <w:rsid w:val="009E748D"/>
    <w:rsid w:val="00A40E99"/>
    <w:rsid w:val="00A60870"/>
    <w:rsid w:val="00A876F7"/>
    <w:rsid w:val="00A93672"/>
    <w:rsid w:val="00A97D03"/>
    <w:rsid w:val="00AA25C2"/>
    <w:rsid w:val="00AC56F6"/>
    <w:rsid w:val="00AF4B34"/>
    <w:rsid w:val="00B14F8F"/>
    <w:rsid w:val="00B23724"/>
    <w:rsid w:val="00B32408"/>
    <w:rsid w:val="00B618D8"/>
    <w:rsid w:val="00B623C3"/>
    <w:rsid w:val="00B8558D"/>
    <w:rsid w:val="00BA3861"/>
    <w:rsid w:val="00BC01D6"/>
    <w:rsid w:val="00BC0CC7"/>
    <w:rsid w:val="00BD5B7F"/>
    <w:rsid w:val="00BE01EF"/>
    <w:rsid w:val="00C1359A"/>
    <w:rsid w:val="00C258A8"/>
    <w:rsid w:val="00C2768B"/>
    <w:rsid w:val="00C369D1"/>
    <w:rsid w:val="00C51498"/>
    <w:rsid w:val="00C60390"/>
    <w:rsid w:val="00C700A3"/>
    <w:rsid w:val="00C705F0"/>
    <w:rsid w:val="00C76E9A"/>
    <w:rsid w:val="00C77A76"/>
    <w:rsid w:val="00C8269A"/>
    <w:rsid w:val="00C85066"/>
    <w:rsid w:val="00C90FD2"/>
    <w:rsid w:val="00C942F7"/>
    <w:rsid w:val="00C95367"/>
    <w:rsid w:val="00CB6D5C"/>
    <w:rsid w:val="00CD37B0"/>
    <w:rsid w:val="00D27822"/>
    <w:rsid w:val="00D40657"/>
    <w:rsid w:val="00D50E58"/>
    <w:rsid w:val="00D52538"/>
    <w:rsid w:val="00D53FE5"/>
    <w:rsid w:val="00D609FC"/>
    <w:rsid w:val="00D65747"/>
    <w:rsid w:val="00D72D43"/>
    <w:rsid w:val="00D77143"/>
    <w:rsid w:val="00D819B1"/>
    <w:rsid w:val="00D84062"/>
    <w:rsid w:val="00DA5530"/>
    <w:rsid w:val="00DB05D2"/>
    <w:rsid w:val="00DB72F3"/>
    <w:rsid w:val="00DC580A"/>
    <w:rsid w:val="00DD40D3"/>
    <w:rsid w:val="00DE60E7"/>
    <w:rsid w:val="00E00ACB"/>
    <w:rsid w:val="00E10B21"/>
    <w:rsid w:val="00E11868"/>
    <w:rsid w:val="00E11E72"/>
    <w:rsid w:val="00E238EE"/>
    <w:rsid w:val="00E23C26"/>
    <w:rsid w:val="00E40639"/>
    <w:rsid w:val="00E54456"/>
    <w:rsid w:val="00E556C6"/>
    <w:rsid w:val="00E56E67"/>
    <w:rsid w:val="00E869C7"/>
    <w:rsid w:val="00ED1CFA"/>
    <w:rsid w:val="00ED7AD2"/>
    <w:rsid w:val="00EE3C4B"/>
    <w:rsid w:val="00EE61AA"/>
    <w:rsid w:val="00EE7CB1"/>
    <w:rsid w:val="00EF76C0"/>
    <w:rsid w:val="00F17C17"/>
    <w:rsid w:val="00F23398"/>
    <w:rsid w:val="00F3422D"/>
    <w:rsid w:val="00F57C1C"/>
    <w:rsid w:val="00F816D8"/>
    <w:rsid w:val="00F8357E"/>
    <w:rsid w:val="00F86EF3"/>
    <w:rsid w:val="00F8739A"/>
    <w:rsid w:val="00FA3812"/>
    <w:rsid w:val="00FA3960"/>
    <w:rsid w:val="00FA50BD"/>
    <w:rsid w:val="00FB2328"/>
    <w:rsid w:val="00FD7672"/>
    <w:rsid w:val="00F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6315D2E"/>
  <w15:docId w15:val="{978FFF14-93F0-45AF-B499-8353EF61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1" w:unhideWhenUsed="1" w:qFormat="1"/>
    <w:lsdException w:name="toc 2" w:locked="1" w:semiHidden="1" w:uiPriority="1" w:unhideWhenUsed="1" w:qFormat="1"/>
    <w:lsdException w:name="toc 3" w:locked="1" w:semiHidden="1" w:uiPriority="1" w:unhideWhenUsed="1" w:qFormat="1"/>
    <w:lsdException w:name="toc 4" w:locked="1" w:semiHidden="1" w:uiPriority="1" w:unhideWhenUsed="1"/>
    <w:lsdException w:name="toc 5" w:locked="1" w:semiHidden="1" w:uiPriority="1" w:unhideWhenUsed="1"/>
    <w:lsdException w:name="toc 6" w:locked="1" w:semiHidden="1" w:uiPriority="1" w:unhideWhenUsed="1"/>
    <w:lsdException w:name="toc 7" w:locked="1" w:semiHidden="1" w:uiPriority="1" w:unhideWhenUsed="1"/>
    <w:lsdException w:name="toc 8" w:locked="1" w:semiHidden="1" w:uiPriority="1" w:unhideWhenUsed="1"/>
    <w:lsdException w:name="toc 9" w:locked="1" w:semiHidden="1" w:uiPriority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 w:uiPriority="60"/>
    <w:lsdException w:name="Dark List" w:locked="1" w:uiPriority="61"/>
    <w:lsdException w:name="Colorful Shading" w:locked="1" w:uiPriority="62"/>
    <w:lsdException w:name="Colorful List" w:locked="1" w:uiPriority="63"/>
    <w:lsdException w:name="Colorful Grid" w:locked="1" w:uiPriority="64"/>
    <w:lsdException w:name="Light Shading Accent 1" w:locked="1" w:uiPriority="65"/>
    <w:lsdException w:name="Light List Accent 1" w:locked="1" w:uiPriority="66"/>
    <w:lsdException w:name="Light Grid Accent 1" w:locked="1" w:uiPriority="67"/>
    <w:lsdException w:name="Medium Shading 1 Accent 1" w:locked="1" w:uiPriority="68"/>
    <w:lsdException w:name="Medium Shading 2 Accent 1" w:locked="1" w:uiPriority="69"/>
    <w:lsdException w:name="Medium List 1 Accent 1" w:locked="1" w:uiPriority="70"/>
    <w:lsdException w:name="Revision" w:locked="1" w:uiPriority="71"/>
    <w:lsdException w:name="List Paragraph" w:locked="1" w:uiPriority="34" w:qFormat="1"/>
    <w:lsdException w:name="Quote" w:locked="1" w:uiPriority="73" w:qFormat="1"/>
    <w:lsdException w:name="Intense Quote" w:locked="1" w:uiPriority="60" w:qFormat="1"/>
    <w:lsdException w:name="Medium List 2 Accent 1" w:locked="1" w:uiPriority="61"/>
    <w:lsdException w:name="Medium Grid 1 Accent 1" w:locked="1" w:uiPriority="62"/>
    <w:lsdException w:name="Medium Grid 2 Accent 1" w:locked="1" w:uiPriority="63"/>
    <w:lsdException w:name="Medium Grid 3 Accent 1" w:uiPriority="64"/>
    <w:lsdException w:name="Dark List Accent 1" w:locked="1" w:uiPriority="65"/>
    <w:lsdException w:name="Colorful Shading Accent 1"/>
    <w:lsdException w:name="Colorful List Accent 1" w:locked="1" w:uiPriority="34" w:qFormat="1"/>
    <w:lsdException w:name="Colorful Grid Accent 1" w:qFormat="1"/>
    <w:lsdException w:name="Light Shading Accent 2" w:qFormat="1"/>
    <w:lsdException w:name="Light List Accent 2" w:locked="1" w:uiPriority="66"/>
    <w:lsdException w:name="Light Grid Accent 2" w:locked="1" w:uiPriority="67"/>
    <w:lsdException w:name="Medium Shading 1 Accent 2" w:locked="1" w:uiPriority="68"/>
    <w:lsdException w:name="Medium Shading 2 Accent 2" w:locked="1" w:uiPriority="69"/>
    <w:lsdException w:name="Medium List 1 Accent 2" w:locked="1" w:uiPriority="70"/>
    <w:lsdException w:name="Medium List 2 Accent 2" w:locked="1" w:uiPriority="71"/>
    <w:lsdException w:name="Medium Grid 1 Accent 2" w:locked="1" w:uiPriority="72"/>
    <w:lsdException w:name="Medium Grid 2 Accent 2" w:locked="1" w:uiPriority="73"/>
    <w:lsdException w:name="Medium Grid 3 Accent 2" w:locked="1" w:uiPriority="60"/>
    <w:lsdException w:name="Dark List Accent 2" w:locked="1" w:uiPriority="61"/>
    <w:lsdException w:name="Colorful Shading Accent 2" w:locked="1" w:uiPriority="62"/>
    <w:lsdException w:name="Colorful List Accent 2" w:locked="1" w:uiPriority="63"/>
    <w:lsdException w:name="Colorful Grid Accent 2" w:locked="1" w:uiPriority="64"/>
    <w:lsdException w:name="Light Shading Accent 3" w:locked="1" w:uiPriority="65"/>
    <w:lsdException w:name="Light List Accent 3" w:locked="1" w:uiPriority="66"/>
    <w:lsdException w:name="Light Grid Accent 3" w:locked="1" w:uiPriority="67"/>
    <w:lsdException w:name="Medium Shading 1 Accent 3" w:locked="1" w:uiPriority="68"/>
    <w:lsdException w:name="Medium Shading 2 Accent 3" w:locked="1" w:uiPriority="69"/>
    <w:lsdException w:name="Medium List 1 Accent 3" w:locked="1" w:uiPriority="70"/>
    <w:lsdException w:name="Medium List 2 Accent 3" w:locked="1" w:uiPriority="71"/>
    <w:lsdException w:name="Medium Grid 1 Accent 3" w:locked="1" w:uiPriority="72"/>
    <w:lsdException w:name="Medium Grid 2 Accent 3" w:locked="1" w:uiPriority="73"/>
    <w:lsdException w:name="Medium Grid 3 Accent 3" w:locked="1" w:uiPriority="60"/>
    <w:lsdException w:name="Dark List Accent 3" w:locked="1" w:uiPriority="61"/>
    <w:lsdException w:name="Colorful Shading Accent 3" w:locked="1" w:uiPriority="62"/>
    <w:lsdException w:name="Colorful List Accent 3" w:locked="1" w:uiPriority="63"/>
    <w:lsdException w:name="Colorful Grid Accent 3" w:locked="1" w:uiPriority="64"/>
    <w:lsdException w:name="Light Shading Accent 4" w:locked="1" w:uiPriority="65"/>
    <w:lsdException w:name="Light List Accent 4" w:locked="1" w:uiPriority="66"/>
    <w:lsdException w:name="Light Grid Accent 4" w:locked="1" w:uiPriority="67"/>
    <w:lsdException w:name="Medium Shading 1 Accent 4" w:locked="1" w:uiPriority="68"/>
    <w:lsdException w:name="Medium Shading 2 Accent 4" w:locked="1" w:uiPriority="69"/>
    <w:lsdException w:name="Medium List 1 Accent 4" w:locked="1" w:uiPriority="70"/>
    <w:lsdException w:name="Medium List 2 Accent 4" w:locked="1" w:uiPriority="71"/>
    <w:lsdException w:name="Medium Grid 1 Accent 4" w:locked="1" w:uiPriority="72"/>
    <w:lsdException w:name="Medium Grid 2 Accent 4" w:locked="1" w:uiPriority="73"/>
    <w:lsdException w:name="Medium Grid 3 Accent 4" w:locked="1" w:uiPriority="60"/>
    <w:lsdException w:name="Dark List Accent 4" w:locked="1" w:uiPriority="61"/>
    <w:lsdException w:name="Colorful Shading Accent 4" w:locked="1" w:uiPriority="62"/>
    <w:lsdException w:name="Colorful List Accent 4" w:locked="1" w:uiPriority="63"/>
    <w:lsdException w:name="Colorful Grid Accent 4" w:locked="1" w:uiPriority="64"/>
    <w:lsdException w:name="Light Shading Accent 5" w:locked="1" w:uiPriority="65"/>
    <w:lsdException w:name="Light List Accent 5" w:locked="1" w:uiPriority="66"/>
    <w:lsdException w:name="Light Grid Accent 5" w:locked="1" w:uiPriority="67"/>
    <w:lsdException w:name="Medium Shading 1 Accent 5" w:locked="1" w:uiPriority="68"/>
    <w:lsdException w:name="Medium Shading 2 Accent 5" w:locked="1" w:uiPriority="69"/>
    <w:lsdException w:name="Medium List 1 Accent 5" w:locked="1" w:uiPriority="70"/>
    <w:lsdException w:name="Medium List 2 Accent 5" w:locked="1" w:uiPriority="71"/>
    <w:lsdException w:name="Medium Grid 1 Accent 5" w:locked="1" w:uiPriority="72"/>
    <w:lsdException w:name="Medium Grid 2 Accent 5" w:locked="1" w:uiPriority="73"/>
    <w:lsdException w:name="Medium Grid 3 Accent 5" w:locked="1" w:uiPriority="60"/>
    <w:lsdException w:name="Dark List Accent 5" w:locked="1" w:uiPriority="61"/>
    <w:lsdException w:name="Colorful Shading Accent 5" w:locked="1" w:uiPriority="62"/>
    <w:lsdException w:name="Colorful List Accent 5" w:locked="1" w:uiPriority="63"/>
    <w:lsdException w:name="Colorful Grid Accent 5" w:locked="1" w:uiPriority="64"/>
    <w:lsdException w:name="Light Shading Accent 6" w:locked="1" w:uiPriority="65"/>
    <w:lsdException w:name="Light List Accent 6" w:locked="1" w:uiPriority="66"/>
    <w:lsdException w:name="Light Grid Accent 6" w:locked="1" w:uiPriority="67"/>
    <w:lsdException w:name="Medium Shading 1 Accent 6" w:locked="1" w:uiPriority="68"/>
    <w:lsdException w:name="Medium Shading 2 Accent 6" w:locked="1" w:uiPriority="69"/>
    <w:lsdException w:name="Medium List 1 Accent 6" w:locked="1" w:uiPriority="70"/>
    <w:lsdException w:name="Medium List 2 Accent 6" w:locked="1" w:uiPriority="71"/>
    <w:lsdException w:name="Medium Grid 1 Accent 6" w:locked="1" w:uiPriority="72"/>
    <w:lsdException w:name="Medium Grid 2 Accent 6" w:locked="1" w:uiPriority="73"/>
    <w:lsdException w:name="Medium Grid 3 Accent 6" w:locked="1" w:uiPriority="60"/>
    <w:lsdException w:name="Dark List Accent 6" w:locked="1" w:uiPriority="61"/>
    <w:lsdException w:name="Colorful Shading Accent 6" w:locked="1" w:uiPriority="62"/>
    <w:lsdException w:name="Colorful List Accent 6" w:locked="1" w:uiPriority="63"/>
    <w:lsdException w:name="Colorful Grid Accent 6" w:locked="1" w:uiPriority="64"/>
    <w:lsdException w:name="Subtle Emphasis" w:locked="1" w:uiPriority="65" w:qFormat="1"/>
    <w:lsdException w:name="Intense Emphasis" w:locked="1" w:uiPriority="66" w:qFormat="1"/>
    <w:lsdException w:name="Subtle Reference" w:locked="1" w:uiPriority="67" w:qFormat="1"/>
    <w:lsdException w:name="Intense Reference" w:locked="1" w:uiPriority="68" w:qFormat="1"/>
    <w:lsdException w:name="Book Title" w:locked="1" w:uiPriority="69" w:qFormat="1"/>
    <w:lsdException w:name="Bibliography" w:locked="1" w:uiPriority="70"/>
    <w:lsdException w:name="TOC Heading" w:locked="1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38761C"/>
    <w:pPr>
      <w:spacing w:after="170"/>
    </w:pPr>
    <w:rPr>
      <w:lang w:eastAsia="en-US"/>
    </w:rPr>
  </w:style>
  <w:style w:type="paragraph" w:styleId="Heading1">
    <w:name w:val="heading 1"/>
    <w:basedOn w:val="LTU-Sectionheading"/>
    <w:next w:val="Normal"/>
    <w:link w:val="Heading1Char"/>
    <w:uiPriority w:val="9"/>
    <w:qFormat/>
    <w:locked/>
    <w:rsid w:val="00F17C17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17C17"/>
    <w:pPr>
      <w:spacing w:before="240" w:after="80"/>
      <w:outlineLvl w:val="1"/>
    </w:pPr>
    <w:rPr>
      <w:rFonts w:eastAsia="MS Mincho"/>
      <w:b/>
      <w:spacing w:val="5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17C17"/>
    <w:pPr>
      <w:outlineLvl w:val="2"/>
    </w:pPr>
    <w:rPr>
      <w:rFonts w:eastAsia="MS Mincho"/>
      <w:b/>
      <w:sz w:val="24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17C17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TU-TableofContents">
    <w:name w:val="LTU - Table of Contents"/>
    <w:basedOn w:val="TableNormal"/>
    <w:uiPriority w:val="99"/>
    <w:rsid w:val="00F17C17"/>
    <w:tblPr>
      <w:tblBorders>
        <w:bottom w:val="single" w:sz="4" w:space="0" w:color="696766"/>
        <w:insideH w:val="single" w:sz="4" w:space="0" w:color="696766"/>
      </w:tblBorders>
    </w:tblPr>
    <w:tcPr>
      <w:tcMar>
        <w:top w:w="57" w:type="dxa"/>
        <w:left w:w="0" w:type="dxa"/>
        <w:bottom w:w="57" w:type="dxa"/>
        <w:right w:w="0" w:type="dxa"/>
      </w:tcMar>
    </w:tcPr>
  </w:style>
  <w:style w:type="table" w:customStyle="1" w:styleId="LTU-Table1">
    <w:name w:val="LTU - Table 1"/>
    <w:basedOn w:val="TableNormal"/>
    <w:uiPriority w:val="99"/>
    <w:rsid w:val="002D11F0"/>
    <w:rPr>
      <w:color w:val="000000"/>
    </w:rPr>
    <w:tblPr>
      <w:tblInd w:w="57" w:type="dxa"/>
      <w:tblBorders>
        <w:bottom w:val="single" w:sz="2" w:space="0" w:color="696766"/>
        <w:insideH w:val="single" w:sz="2" w:space="0" w:color="696766"/>
        <w:insideV w:val="single" w:sz="2" w:space="0" w:color="696766"/>
      </w:tblBorders>
      <w:tblCellMar>
        <w:top w:w="40" w:type="dxa"/>
        <w:left w:w="40" w:type="dxa"/>
        <w:bottom w:w="40" w:type="dxa"/>
        <w:right w:w="40" w:type="dxa"/>
      </w:tblCellMar>
    </w:tblPr>
    <w:tcPr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rPr>
        <w:rFonts w:ascii="Helvetica" w:hAnsi="Helvetica"/>
        <w:b/>
        <w:caps/>
        <w:smallCaps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single" w:sz="2" w:space="0" w:color="FFFFFF"/>
          <w:insideV w:val="single" w:sz="2" w:space="0" w:color="FFFFFF"/>
          <w:tl2br w:val="nil"/>
          <w:tr2bl w:val="nil"/>
        </w:tcBorders>
        <w:shd w:val="clear" w:color="auto" w:fill="AB2328"/>
      </w:tcPr>
    </w:tblStylePr>
  </w:style>
  <w:style w:type="paragraph" w:customStyle="1" w:styleId="LTU-Cover-Year">
    <w:name w:val="LTU - Cover - Year"/>
    <w:basedOn w:val="Normal"/>
    <w:next w:val="LTU-Cover-Title"/>
    <w:uiPriority w:val="99"/>
    <w:semiHidden/>
    <w:rsid w:val="00F17C17"/>
    <w:pPr>
      <w:widowControl w:val="0"/>
      <w:suppressAutoHyphens/>
      <w:autoSpaceDE w:val="0"/>
      <w:autoSpaceDN w:val="0"/>
      <w:adjustRightInd w:val="0"/>
      <w:spacing w:after="1077" w:line="220" w:lineRule="atLeast"/>
      <w:textAlignment w:val="center"/>
    </w:pPr>
    <w:rPr>
      <w:rFonts w:eastAsia="MS Mincho" w:cs="Arial"/>
      <w:b/>
      <w:bCs/>
      <w:caps/>
      <w:color w:val="FFFFFF"/>
      <w:spacing w:val="-2"/>
      <w:w w:val="90"/>
      <w:sz w:val="24"/>
      <w:szCs w:val="24"/>
      <w:lang w:val="en-GB" w:eastAsia="en-AU"/>
    </w:rPr>
  </w:style>
  <w:style w:type="paragraph" w:customStyle="1" w:styleId="LTU-Cover-Title">
    <w:name w:val="LTU - Cover - Title"/>
    <w:basedOn w:val="Normal"/>
    <w:next w:val="LTU-Cover-Subhead"/>
    <w:uiPriority w:val="99"/>
    <w:semiHidden/>
    <w:rsid w:val="00F17C17"/>
    <w:pPr>
      <w:widowControl w:val="0"/>
      <w:autoSpaceDE w:val="0"/>
      <w:autoSpaceDN w:val="0"/>
      <w:adjustRightInd w:val="0"/>
      <w:spacing w:line="600" w:lineRule="atLeast"/>
      <w:textAlignment w:val="center"/>
    </w:pPr>
    <w:rPr>
      <w:rFonts w:ascii="Georgia" w:eastAsia="MS Mincho" w:hAnsi="Georgia" w:cs="Georgia"/>
      <w:b/>
      <w:bCs/>
      <w:color w:val="FFFFFF"/>
      <w:sz w:val="56"/>
      <w:szCs w:val="56"/>
      <w:lang w:eastAsia="en-AU"/>
    </w:rPr>
  </w:style>
  <w:style w:type="paragraph" w:customStyle="1" w:styleId="LTU-Cover-Subhead">
    <w:name w:val="LTU - Cover - Subhead"/>
    <w:basedOn w:val="Normal"/>
    <w:uiPriority w:val="99"/>
    <w:semiHidden/>
    <w:rsid w:val="00F17C17"/>
    <w:pPr>
      <w:widowControl w:val="0"/>
      <w:autoSpaceDE w:val="0"/>
      <w:autoSpaceDN w:val="0"/>
      <w:adjustRightInd w:val="0"/>
      <w:spacing w:before="85" w:after="0" w:line="320" w:lineRule="atLeast"/>
      <w:textAlignment w:val="center"/>
    </w:pPr>
    <w:rPr>
      <w:rFonts w:ascii="Georgia" w:eastAsia="MS Mincho" w:hAnsi="Georgia" w:cs="Georgia"/>
      <w:color w:val="FFFFFF"/>
      <w:sz w:val="28"/>
      <w:szCs w:val="28"/>
      <w:lang w:val="en-GB" w:eastAsia="en-AU"/>
    </w:rPr>
  </w:style>
  <w:style w:type="character" w:customStyle="1" w:styleId="warmgreyColours">
    <w:name w:val="warm grey (Colours)"/>
    <w:uiPriority w:val="99"/>
    <w:semiHidden/>
    <w:locked/>
    <w:rsid w:val="00F17C17"/>
    <w:rPr>
      <w:color w:val="5C4A3F"/>
    </w:rPr>
  </w:style>
  <w:style w:type="paragraph" w:customStyle="1" w:styleId="Default">
    <w:name w:val="Default"/>
    <w:rsid w:val="00F17C17"/>
    <w:pPr>
      <w:autoSpaceDE w:val="0"/>
      <w:autoSpaceDN w:val="0"/>
      <w:adjustRightInd w:val="0"/>
    </w:pPr>
    <w:rPr>
      <w:rFonts w:eastAsia="MS Mincho" w:cs="Calibri"/>
      <w:color w:val="000000"/>
      <w:sz w:val="24"/>
      <w:szCs w:val="24"/>
      <w:lang w:eastAsia="en-US"/>
    </w:rPr>
  </w:style>
  <w:style w:type="table" w:customStyle="1" w:styleId="LightShading1">
    <w:name w:val="Light Shading1"/>
    <w:basedOn w:val="TableNormal"/>
    <w:uiPriority w:val="60"/>
    <w:locked/>
    <w:rsid w:val="00F17C17"/>
    <w:pPr>
      <w:jc w:val="both"/>
    </w:pPr>
    <w:rPr>
      <w:rFonts w:eastAsia="MS Mincho"/>
      <w:color w:val="000000"/>
      <w:lang w:val="en-US" w:bidi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LTU-Subhead1">
    <w:name w:val="LTU - Subhead 1"/>
    <w:basedOn w:val="Normal"/>
    <w:qFormat/>
    <w:rsid w:val="0091474E"/>
    <w:pPr>
      <w:autoSpaceDE w:val="0"/>
      <w:autoSpaceDN w:val="0"/>
      <w:adjustRightInd w:val="0"/>
      <w:spacing w:before="340"/>
      <w:textAlignment w:val="center"/>
    </w:pPr>
    <w:rPr>
      <w:rFonts w:cs="Arial"/>
      <w:b/>
      <w:color w:val="B0171E"/>
      <w:lang w:val="en-GB"/>
    </w:rPr>
  </w:style>
  <w:style w:type="paragraph" w:customStyle="1" w:styleId="LTU-Subhead2">
    <w:name w:val="LTU - Subhead 2"/>
    <w:basedOn w:val="Normal"/>
    <w:uiPriority w:val="99"/>
    <w:semiHidden/>
    <w:qFormat/>
    <w:rsid w:val="00F17C17"/>
    <w:pPr>
      <w:autoSpaceDE w:val="0"/>
      <w:autoSpaceDN w:val="0"/>
      <w:adjustRightInd w:val="0"/>
      <w:spacing w:before="226" w:after="113"/>
      <w:textAlignment w:val="center"/>
    </w:pPr>
    <w:rPr>
      <w:rFonts w:ascii="Georgia" w:hAnsi="Georgia" w:cs="Brioni Std Medium"/>
      <w:b/>
      <w:color w:val="000000"/>
      <w:sz w:val="26"/>
      <w:szCs w:val="26"/>
      <w:lang w:val="en-GB"/>
    </w:rPr>
  </w:style>
  <w:style w:type="paragraph" w:customStyle="1" w:styleId="LTU-Bullets">
    <w:name w:val="LTU - Bullets"/>
    <w:basedOn w:val="Normal"/>
    <w:uiPriority w:val="99"/>
    <w:semiHidden/>
    <w:qFormat/>
    <w:rsid w:val="00F17C17"/>
    <w:pPr>
      <w:spacing w:after="0"/>
      <w:ind w:left="170" w:hanging="170"/>
      <w:contextualSpacing/>
    </w:pPr>
    <w:rPr>
      <w:rFonts w:eastAsia="MS Mincho" w:cs="Arial"/>
      <w:lang w:bidi="en-US"/>
    </w:rPr>
  </w:style>
  <w:style w:type="paragraph" w:customStyle="1" w:styleId="LTU-Bullets85ptafter">
    <w:name w:val="LTU - Bullets 8.5pt after"/>
    <w:basedOn w:val="Normal"/>
    <w:next w:val="LTU-Body"/>
    <w:qFormat/>
    <w:rsid w:val="004421E4"/>
    <w:pPr>
      <w:numPr>
        <w:numId w:val="11"/>
      </w:numPr>
      <w:ind w:left="170" w:hanging="170"/>
      <w:contextualSpacing/>
    </w:pPr>
    <w:rPr>
      <w:rFonts w:eastAsia="Times New Roman" w:cs="Arial"/>
      <w:color w:val="000000"/>
      <w:lang w:eastAsia="en-AU" w:bidi="en-US"/>
    </w:rPr>
  </w:style>
  <w:style w:type="paragraph" w:customStyle="1" w:styleId="LTU-Body10pt">
    <w:name w:val="LTU - Body 10pt"/>
    <w:basedOn w:val="BasicParagraph"/>
    <w:uiPriority w:val="99"/>
    <w:semiHidden/>
    <w:qFormat/>
    <w:rsid w:val="00990D26"/>
    <w:pPr>
      <w:spacing w:after="170" w:line="240" w:lineRule="auto"/>
    </w:pPr>
    <w:rPr>
      <w:rFonts w:ascii="Calibri" w:hAnsi="Calibri" w:cs="Calibri"/>
      <w:sz w:val="20"/>
      <w:szCs w:val="20"/>
    </w:rPr>
  </w:style>
  <w:style w:type="paragraph" w:customStyle="1" w:styleId="LTU-Body5pt">
    <w:name w:val="LTU - Body 5pt"/>
    <w:basedOn w:val="LTU-Body10pt"/>
    <w:uiPriority w:val="99"/>
    <w:semiHidden/>
    <w:qFormat/>
    <w:rsid w:val="00F17C17"/>
    <w:pPr>
      <w:spacing w:after="100"/>
    </w:pPr>
  </w:style>
  <w:style w:type="paragraph" w:customStyle="1" w:styleId="LTU-Bulletssub0pt">
    <w:name w:val="LTU - Bullets (sub) 0pt"/>
    <w:basedOn w:val="LTU-Bullets"/>
    <w:uiPriority w:val="99"/>
    <w:semiHidden/>
    <w:qFormat/>
    <w:rsid w:val="00F17C17"/>
    <w:pPr>
      <w:numPr>
        <w:ilvl w:val="1"/>
        <w:numId w:val="12"/>
      </w:numPr>
    </w:pPr>
  </w:style>
  <w:style w:type="paragraph" w:customStyle="1" w:styleId="LTU-Bullets0ptafter">
    <w:name w:val="LTU - Bullets 0pt after"/>
    <w:basedOn w:val="LTU-Bullets85ptafter"/>
    <w:qFormat/>
    <w:rsid w:val="004421E4"/>
  </w:style>
  <w:style w:type="paragraph" w:customStyle="1" w:styleId="LTU-Figuresubhead">
    <w:name w:val="LTU - Figure subhead"/>
    <w:basedOn w:val="Caption"/>
    <w:uiPriority w:val="99"/>
    <w:semiHidden/>
    <w:qFormat/>
    <w:rsid w:val="00F17C17"/>
    <w:pPr>
      <w:spacing w:after="100"/>
      <w:jc w:val="both"/>
    </w:pPr>
    <w:rPr>
      <w:rFonts w:cs="Arial"/>
      <w:color w:val="5D4B3F"/>
      <w:szCs w:val="16"/>
      <w:lang w:val="en-AU" w:eastAsia="en-AU"/>
    </w:rPr>
  </w:style>
  <w:style w:type="paragraph" w:styleId="Caption">
    <w:name w:val="caption"/>
    <w:basedOn w:val="Normal"/>
    <w:next w:val="Normal"/>
    <w:uiPriority w:val="99"/>
    <w:qFormat/>
    <w:locked/>
    <w:rsid w:val="00F17C17"/>
    <w:rPr>
      <w:rFonts w:eastAsia="MS Mincho"/>
      <w:b/>
      <w:bCs/>
      <w:caps/>
      <w:szCs w:val="18"/>
      <w:lang w:val="en-US" w:bidi="en-US"/>
    </w:rPr>
  </w:style>
  <w:style w:type="paragraph" w:customStyle="1" w:styleId="LTU-Sectionheading">
    <w:name w:val="LTU - Section heading"/>
    <w:basedOn w:val="LTU-Body10pt"/>
    <w:uiPriority w:val="99"/>
    <w:semiHidden/>
    <w:qFormat/>
    <w:rsid w:val="00F17C17"/>
    <w:pPr>
      <w:spacing w:after="800" w:line="560" w:lineRule="exact"/>
    </w:pPr>
    <w:rPr>
      <w:rFonts w:ascii="Georgia" w:hAnsi="Georgia"/>
      <w:b/>
      <w:color w:val="696766"/>
      <w:spacing w:val="5"/>
      <w:sz w:val="56"/>
      <w:szCs w:val="56"/>
      <w:lang w:bidi="en-US"/>
    </w:rPr>
  </w:style>
  <w:style w:type="paragraph" w:customStyle="1" w:styleId="LTU-Bulletssub10pt">
    <w:name w:val="LTU - Bullets (sub) 10pt"/>
    <w:basedOn w:val="LTU-Bulletssub0pt"/>
    <w:uiPriority w:val="99"/>
    <w:semiHidden/>
    <w:qFormat/>
    <w:rsid w:val="00F17C17"/>
    <w:pPr>
      <w:numPr>
        <w:ilvl w:val="0"/>
        <w:numId w:val="0"/>
      </w:numPr>
      <w:spacing w:after="200"/>
    </w:pPr>
  </w:style>
  <w:style w:type="paragraph" w:customStyle="1" w:styleId="LTU-Header">
    <w:name w:val="LTU - Header"/>
    <w:basedOn w:val="Normal"/>
    <w:uiPriority w:val="99"/>
    <w:semiHidden/>
    <w:qFormat/>
    <w:rsid w:val="00F17C17"/>
    <w:pPr>
      <w:tabs>
        <w:tab w:val="center" w:pos="4513"/>
        <w:tab w:val="right" w:pos="9026"/>
      </w:tabs>
      <w:spacing w:after="0" w:line="240" w:lineRule="exact"/>
    </w:pPr>
    <w:rPr>
      <w:rFonts w:ascii="Arial Narrow" w:hAnsi="Arial Narrow" w:cs="Arial"/>
      <w:b/>
      <w:bCs/>
      <w:caps/>
      <w:color w:val="AB2328"/>
      <w:sz w:val="24"/>
      <w:szCs w:val="24"/>
    </w:rPr>
  </w:style>
  <w:style w:type="paragraph" w:customStyle="1" w:styleId="LTU-TableHeader">
    <w:name w:val="LTU - Table Header"/>
    <w:basedOn w:val="Normal"/>
    <w:qFormat/>
    <w:rsid w:val="002D11F0"/>
    <w:pPr>
      <w:spacing w:after="0"/>
    </w:pPr>
    <w:rPr>
      <w:b/>
      <w:caps/>
      <w:color w:val="FFFFFF"/>
    </w:rPr>
  </w:style>
  <w:style w:type="paragraph" w:customStyle="1" w:styleId="LTU-Tablebody">
    <w:name w:val="LTU - Table body"/>
    <w:basedOn w:val="LTU-Body10pt"/>
    <w:qFormat/>
    <w:rsid w:val="00F17C17"/>
    <w:pPr>
      <w:spacing w:after="0"/>
    </w:pPr>
    <w:rPr>
      <w:lang w:bidi="en-US"/>
    </w:rPr>
  </w:style>
  <w:style w:type="paragraph" w:customStyle="1" w:styleId="LTU-Pagenumber-Right">
    <w:name w:val="LTU - Page number - Right"/>
    <w:basedOn w:val="Normal"/>
    <w:uiPriority w:val="99"/>
    <w:semiHidden/>
    <w:qFormat/>
    <w:rsid w:val="00F17C17"/>
    <w:pPr>
      <w:spacing w:after="0"/>
    </w:pPr>
    <w:rPr>
      <w:rFonts w:cs="Arial"/>
      <w:b/>
      <w:color w:val="FFFFFF"/>
    </w:rPr>
  </w:style>
  <w:style w:type="paragraph" w:customStyle="1" w:styleId="LTU-Footer-Right">
    <w:name w:val="LTU - Footer - Right"/>
    <w:basedOn w:val="Normal"/>
    <w:uiPriority w:val="99"/>
    <w:semiHidden/>
    <w:qFormat/>
    <w:rsid w:val="00F17C17"/>
    <w:pPr>
      <w:spacing w:after="0"/>
      <w:jc w:val="right"/>
    </w:pPr>
    <w:rPr>
      <w:rFonts w:cs="Arial"/>
      <w:color w:val="696766"/>
    </w:rPr>
  </w:style>
  <w:style w:type="paragraph" w:customStyle="1" w:styleId="LTU-Footer-Left">
    <w:name w:val="LTU - Footer - Left"/>
    <w:basedOn w:val="LTU-Footer-Right"/>
    <w:uiPriority w:val="99"/>
    <w:semiHidden/>
    <w:qFormat/>
    <w:rsid w:val="00F17C17"/>
    <w:pPr>
      <w:jc w:val="left"/>
    </w:pPr>
  </w:style>
  <w:style w:type="paragraph" w:customStyle="1" w:styleId="LTU-Cover-URL">
    <w:name w:val="LTU - Cover - URL"/>
    <w:basedOn w:val="Normal"/>
    <w:uiPriority w:val="99"/>
    <w:semiHidden/>
    <w:qFormat/>
    <w:rsid w:val="00F17C17"/>
    <w:pPr>
      <w:spacing w:after="0"/>
    </w:pPr>
    <w:rPr>
      <w:rFonts w:cs="Arial"/>
      <w:b/>
    </w:rPr>
  </w:style>
  <w:style w:type="paragraph" w:customStyle="1" w:styleId="LTU-Coverinside-Body">
    <w:name w:val="LTU - Cover (inside) - Body"/>
    <w:basedOn w:val="Normal"/>
    <w:uiPriority w:val="99"/>
    <w:semiHidden/>
    <w:qFormat/>
    <w:rsid w:val="00F17C17"/>
    <w:pPr>
      <w:tabs>
        <w:tab w:val="left" w:pos="2977"/>
      </w:tabs>
      <w:ind w:right="6944"/>
    </w:pPr>
    <w:rPr>
      <w:rFonts w:cs="Arial"/>
    </w:rPr>
  </w:style>
  <w:style w:type="paragraph" w:customStyle="1" w:styleId="LTU-Footnote">
    <w:name w:val="LTU - Footnote"/>
    <w:basedOn w:val="FootnoteText"/>
    <w:link w:val="LTU-FootnoteChar"/>
    <w:uiPriority w:val="99"/>
    <w:semiHidden/>
    <w:qFormat/>
    <w:rsid w:val="00F17C17"/>
    <w:pPr>
      <w:autoSpaceDE w:val="0"/>
      <w:autoSpaceDN w:val="0"/>
      <w:adjustRightInd w:val="0"/>
      <w:spacing w:after="75"/>
      <w:ind w:left="227" w:hanging="227"/>
    </w:pPr>
    <w:rPr>
      <w:rFonts w:cs="Calibri"/>
      <w:color w:val="5D4B3F"/>
      <w:sz w:val="14"/>
      <w:szCs w:val="18"/>
    </w:rPr>
  </w:style>
  <w:style w:type="character" w:customStyle="1" w:styleId="LTU-FootnoteChar">
    <w:name w:val="LTU - Footnote Char"/>
    <w:link w:val="LTU-Footnote"/>
    <w:uiPriority w:val="99"/>
    <w:semiHidden/>
    <w:rsid w:val="0091474E"/>
    <w:rPr>
      <w:rFonts w:cs="Calibri"/>
      <w:color w:val="5D4B3F"/>
      <w:sz w:val="14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7C17"/>
    <w:pPr>
      <w:spacing w:after="0"/>
    </w:pPr>
  </w:style>
  <w:style w:type="character" w:customStyle="1" w:styleId="FootnoteTextChar">
    <w:name w:val="Footnote Text Char"/>
    <w:link w:val="FootnoteText"/>
    <w:uiPriority w:val="99"/>
    <w:semiHidden/>
    <w:rsid w:val="00F17C17"/>
    <w:rPr>
      <w:sz w:val="20"/>
      <w:szCs w:val="20"/>
    </w:rPr>
  </w:style>
  <w:style w:type="character" w:customStyle="1" w:styleId="Heading1Char">
    <w:name w:val="Heading 1 Char"/>
    <w:link w:val="Heading1"/>
    <w:uiPriority w:val="9"/>
    <w:semiHidden/>
    <w:rsid w:val="00302C19"/>
    <w:rPr>
      <w:rFonts w:ascii="Georgia" w:eastAsia="MS Mincho" w:hAnsi="Georgia" w:cs="Calibri"/>
      <w:b/>
      <w:color w:val="696766"/>
      <w:spacing w:val="5"/>
      <w:sz w:val="56"/>
      <w:szCs w:val="56"/>
      <w:lang w:val="en-GB" w:eastAsia="en-AU" w:bidi="en-US"/>
    </w:rPr>
  </w:style>
  <w:style w:type="character" w:customStyle="1" w:styleId="Heading2Char">
    <w:name w:val="Heading 2 Char"/>
    <w:link w:val="Heading2"/>
    <w:uiPriority w:val="99"/>
    <w:semiHidden/>
    <w:rsid w:val="0091474E"/>
    <w:rPr>
      <w:rFonts w:eastAsia="MS Mincho"/>
      <w:b/>
      <w:spacing w:val="5"/>
      <w:sz w:val="24"/>
      <w:szCs w:val="28"/>
    </w:rPr>
  </w:style>
  <w:style w:type="character" w:customStyle="1" w:styleId="Heading3Char">
    <w:name w:val="Heading 3 Char"/>
    <w:link w:val="Heading3"/>
    <w:uiPriority w:val="99"/>
    <w:semiHidden/>
    <w:rsid w:val="0091474E"/>
    <w:rPr>
      <w:rFonts w:eastAsia="MS Mincho"/>
      <w:b/>
      <w:sz w:val="24"/>
      <w:lang w:val="en-US" w:bidi="en-US"/>
    </w:rPr>
  </w:style>
  <w:style w:type="character" w:customStyle="1" w:styleId="Heading4Char">
    <w:name w:val="Heading 4 Char"/>
    <w:link w:val="Heading4"/>
    <w:uiPriority w:val="99"/>
    <w:semiHidden/>
    <w:rsid w:val="0091474E"/>
    <w:rPr>
      <w:rFonts w:ascii="Cambria" w:eastAsia="MS Gothic" w:hAnsi="Cambria" w:cs="Times New Roman"/>
      <w:b/>
      <w:bCs/>
      <w:i/>
      <w:iCs/>
      <w:color w:val="4F81BD"/>
    </w:rPr>
  </w:style>
  <w:style w:type="paragraph" w:styleId="TOC1">
    <w:name w:val="toc 1"/>
    <w:basedOn w:val="TOC2"/>
    <w:next w:val="Normal"/>
    <w:autoRedefine/>
    <w:uiPriority w:val="99"/>
    <w:semiHidden/>
    <w:qFormat/>
    <w:locked/>
    <w:rsid w:val="00F17C17"/>
    <w:rPr>
      <w:b/>
      <w:bCs/>
      <w:iCs w:val="0"/>
      <w:caps/>
      <w:lang w:bidi="en-US"/>
    </w:rPr>
  </w:style>
  <w:style w:type="paragraph" w:styleId="TOC2">
    <w:name w:val="toc 2"/>
    <w:basedOn w:val="TOC4"/>
    <w:next w:val="Normal"/>
    <w:autoRedefine/>
    <w:uiPriority w:val="99"/>
    <w:semiHidden/>
    <w:qFormat/>
    <w:locked/>
    <w:rsid w:val="00F17C17"/>
    <w:pPr>
      <w:pBdr>
        <w:between w:val="single" w:sz="4" w:space="2" w:color="696766"/>
      </w:pBdr>
      <w:tabs>
        <w:tab w:val="right" w:pos="9769"/>
      </w:tabs>
      <w:ind w:left="0"/>
    </w:pPr>
    <w:rPr>
      <w:rFonts w:ascii="Arial" w:hAnsi="Arial" w:cs="Arial"/>
      <w:iCs/>
      <w:noProof/>
      <w:color w:val="000000"/>
    </w:rPr>
  </w:style>
  <w:style w:type="paragraph" w:styleId="TOC4">
    <w:name w:val="toc 4"/>
    <w:basedOn w:val="Normal"/>
    <w:next w:val="Normal"/>
    <w:autoRedefine/>
    <w:uiPriority w:val="99"/>
    <w:semiHidden/>
    <w:locked/>
    <w:rsid w:val="00F17C17"/>
    <w:pPr>
      <w:spacing w:after="0"/>
      <w:ind w:left="600"/>
    </w:pPr>
  </w:style>
  <w:style w:type="paragraph" w:styleId="TOC3">
    <w:name w:val="toc 3"/>
    <w:basedOn w:val="Normal"/>
    <w:next w:val="Normal"/>
    <w:autoRedefine/>
    <w:uiPriority w:val="99"/>
    <w:semiHidden/>
    <w:qFormat/>
    <w:locked/>
    <w:rsid w:val="00F17C17"/>
    <w:pPr>
      <w:spacing w:after="0"/>
      <w:ind w:left="400"/>
    </w:pPr>
  </w:style>
  <w:style w:type="paragraph" w:styleId="TOC5">
    <w:name w:val="toc 5"/>
    <w:basedOn w:val="Normal"/>
    <w:next w:val="Normal"/>
    <w:autoRedefine/>
    <w:uiPriority w:val="99"/>
    <w:semiHidden/>
    <w:locked/>
    <w:rsid w:val="00F17C17"/>
    <w:pPr>
      <w:spacing w:after="0"/>
      <w:ind w:left="800"/>
    </w:pPr>
  </w:style>
  <w:style w:type="paragraph" w:styleId="TOC6">
    <w:name w:val="toc 6"/>
    <w:basedOn w:val="Normal"/>
    <w:next w:val="Normal"/>
    <w:autoRedefine/>
    <w:uiPriority w:val="99"/>
    <w:semiHidden/>
    <w:locked/>
    <w:rsid w:val="00F17C17"/>
    <w:pPr>
      <w:spacing w:after="0"/>
      <w:ind w:left="1000"/>
    </w:pPr>
  </w:style>
  <w:style w:type="paragraph" w:styleId="TOC7">
    <w:name w:val="toc 7"/>
    <w:basedOn w:val="Normal"/>
    <w:next w:val="Normal"/>
    <w:autoRedefine/>
    <w:uiPriority w:val="99"/>
    <w:semiHidden/>
    <w:locked/>
    <w:rsid w:val="00F17C17"/>
    <w:pPr>
      <w:spacing w:after="0"/>
      <w:ind w:left="1200"/>
    </w:pPr>
  </w:style>
  <w:style w:type="paragraph" w:styleId="TOC8">
    <w:name w:val="toc 8"/>
    <w:basedOn w:val="Normal"/>
    <w:next w:val="Normal"/>
    <w:autoRedefine/>
    <w:uiPriority w:val="99"/>
    <w:semiHidden/>
    <w:locked/>
    <w:rsid w:val="00F17C17"/>
    <w:pPr>
      <w:spacing w:after="0"/>
      <w:ind w:left="1400"/>
    </w:pPr>
  </w:style>
  <w:style w:type="paragraph" w:styleId="TOC9">
    <w:name w:val="toc 9"/>
    <w:basedOn w:val="Normal"/>
    <w:next w:val="Normal"/>
    <w:autoRedefine/>
    <w:uiPriority w:val="99"/>
    <w:semiHidden/>
    <w:locked/>
    <w:rsid w:val="00F17C17"/>
    <w:pPr>
      <w:spacing w:after="0"/>
      <w:ind w:left="1600"/>
    </w:pPr>
  </w:style>
  <w:style w:type="paragraph" w:styleId="Header">
    <w:name w:val="header"/>
    <w:basedOn w:val="Normal"/>
    <w:link w:val="HeaderChar"/>
    <w:uiPriority w:val="99"/>
    <w:unhideWhenUsed/>
    <w:rsid w:val="00F17C1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474E"/>
  </w:style>
  <w:style w:type="paragraph" w:styleId="Footer">
    <w:name w:val="footer"/>
    <w:basedOn w:val="Normal"/>
    <w:link w:val="FooterChar"/>
    <w:uiPriority w:val="99"/>
    <w:unhideWhenUsed/>
    <w:rsid w:val="00F17C1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474E"/>
  </w:style>
  <w:style w:type="character" w:styleId="Hyperlink">
    <w:name w:val="Hyperlink"/>
    <w:rsid w:val="00C85066"/>
    <w:rPr>
      <w:rFonts w:ascii="Calibri" w:hAnsi="Calibri"/>
      <w:b w:val="0"/>
      <w:color w:val="5F5F5F"/>
      <w:u w:val="none"/>
    </w:rPr>
  </w:style>
  <w:style w:type="paragraph" w:styleId="BalloonText">
    <w:name w:val="Balloon Text"/>
    <w:basedOn w:val="Normal"/>
    <w:link w:val="BalloonTextChar"/>
    <w:uiPriority w:val="99"/>
    <w:semiHidden/>
    <w:locked/>
    <w:rsid w:val="00F17C17"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link w:val="BalloonText"/>
    <w:uiPriority w:val="99"/>
    <w:semiHidden/>
    <w:rsid w:val="0091474E"/>
    <w:rPr>
      <w:rFonts w:ascii="Tahoma" w:hAnsi="Tahoma" w:cs="Tahoma"/>
    </w:rPr>
  </w:style>
  <w:style w:type="table" w:styleId="TableGrid">
    <w:name w:val="Table Grid"/>
    <w:basedOn w:val="TableNormal"/>
    <w:uiPriority w:val="59"/>
    <w:rsid w:val="00F17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uiPriority w:val="60"/>
    <w:rsid w:val="00F17C17"/>
    <w:pPr>
      <w:jc w:val="both"/>
    </w:pPr>
    <w:rPr>
      <w:rFonts w:eastAsia="MS Mincho"/>
      <w:color w:val="000000"/>
      <w:lang w:val="en-US" w:bidi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3-Accent1">
    <w:name w:val="Medium Grid 3 Accent 1"/>
    <w:basedOn w:val="TableNormal"/>
    <w:uiPriority w:val="64"/>
    <w:rsid w:val="00F17C17"/>
    <w:pPr>
      <w:jc w:val="both"/>
    </w:pPr>
    <w:rPr>
      <w:rFonts w:eastAsia="MS Mincho"/>
      <w:lang w:val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ColorfulList-Accent11">
    <w:name w:val="Colorful List - Accent 11"/>
    <w:basedOn w:val="Normal"/>
    <w:uiPriority w:val="99"/>
    <w:unhideWhenUsed/>
    <w:qFormat/>
    <w:locked/>
    <w:rsid w:val="00F17C17"/>
    <w:pPr>
      <w:ind w:left="720"/>
      <w:contextualSpacing/>
    </w:pPr>
  </w:style>
  <w:style w:type="paragraph" w:customStyle="1" w:styleId="TOCHeading1">
    <w:name w:val="TOC Heading1"/>
    <w:basedOn w:val="Heading1"/>
    <w:next w:val="Normal"/>
    <w:uiPriority w:val="99"/>
    <w:semiHidden/>
    <w:qFormat/>
    <w:locked/>
    <w:rsid w:val="00F17C17"/>
    <w:pPr>
      <w:keepNext/>
      <w:keepLines/>
      <w:spacing w:before="480" w:after="0"/>
      <w:outlineLvl w:val="9"/>
    </w:pPr>
    <w:rPr>
      <w:rFonts w:ascii="Cambria" w:eastAsia="MS Gothic" w:hAnsi="Cambria" w:cs="Times New Roman"/>
      <w:bCs/>
      <w:color w:val="365F91"/>
      <w:spacing w:val="0"/>
      <w:szCs w:val="28"/>
      <w:lang w:val="en-US" w:eastAsia="ja-JP" w:bidi="ar-SA"/>
    </w:rPr>
  </w:style>
  <w:style w:type="paragraph" w:customStyle="1" w:styleId="BasicParagraph">
    <w:name w:val="[Basic Paragraph]"/>
    <w:basedOn w:val="Normal"/>
    <w:uiPriority w:val="99"/>
    <w:semiHidden/>
    <w:unhideWhenUsed/>
    <w:rsid w:val="00ED7AD2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MS Mincho" w:hAnsi="Minion Pro" w:cs="Minion Pro"/>
      <w:color w:val="000000"/>
      <w:sz w:val="24"/>
      <w:szCs w:val="24"/>
      <w:lang w:val="en-GB" w:eastAsia="en-AU"/>
    </w:rPr>
  </w:style>
  <w:style w:type="paragraph" w:customStyle="1" w:styleId="LTU-Body">
    <w:name w:val="LTU - Body"/>
    <w:basedOn w:val="LTU-Body10pt"/>
    <w:qFormat/>
    <w:rsid w:val="00990D26"/>
  </w:style>
  <w:style w:type="paragraph" w:customStyle="1" w:styleId="LTU-Header-DivisionSchoolResearchCentre">
    <w:name w:val="LTU - Header - Division / School / Research Centre"/>
    <w:basedOn w:val="Header"/>
    <w:qFormat/>
    <w:rsid w:val="004E3754"/>
    <w:pPr>
      <w:tabs>
        <w:tab w:val="clear" w:pos="4513"/>
        <w:tab w:val="clear" w:pos="9026"/>
      </w:tabs>
    </w:pPr>
    <w:rPr>
      <w:color w:val="696766"/>
      <w:sz w:val="18"/>
      <w:szCs w:val="18"/>
    </w:rPr>
  </w:style>
  <w:style w:type="paragraph" w:customStyle="1" w:styleId="LTU-Header-FacultyDivision">
    <w:name w:val="LTU - Header - Faculty / Division"/>
    <w:basedOn w:val="LTU-Header-DivisionSchoolResearchCentre"/>
    <w:next w:val="LTU-Header-DivisionSchoolResearchCentre"/>
    <w:qFormat/>
    <w:rsid w:val="004E3754"/>
    <w:pPr>
      <w:spacing w:before="70"/>
    </w:pPr>
    <w:rPr>
      <w:caps/>
      <w:color w:val="5F5F5F"/>
    </w:rPr>
  </w:style>
  <w:style w:type="paragraph" w:customStyle="1" w:styleId="LTU-FooterABN">
    <w:name w:val="LTU - Footer (ABN"/>
    <w:aliases w:val="CRICOS,etc.)"/>
    <w:basedOn w:val="Normal"/>
    <w:uiPriority w:val="99"/>
    <w:qFormat/>
    <w:rsid w:val="0038761C"/>
    <w:pPr>
      <w:pBdr>
        <w:left w:val="single" w:sz="2" w:space="4" w:color="5F5F5F"/>
      </w:pBdr>
      <w:tabs>
        <w:tab w:val="left" w:pos="142"/>
      </w:tabs>
      <w:spacing w:after="0"/>
    </w:pPr>
    <w:rPr>
      <w:color w:val="696766"/>
      <w:sz w:val="12"/>
      <w:szCs w:val="12"/>
    </w:rPr>
  </w:style>
  <w:style w:type="paragraph" w:customStyle="1" w:styleId="LTU-Footer-Page">
    <w:name w:val="LTU - Footer - Page #"/>
    <w:basedOn w:val="Footer"/>
    <w:uiPriority w:val="99"/>
    <w:qFormat/>
    <w:rsid w:val="000C34E4"/>
    <w:pPr>
      <w:jc w:val="right"/>
    </w:pPr>
    <w:rPr>
      <w:bCs/>
      <w:color w:val="696766"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rsid w:val="0049782D"/>
    <w:rPr>
      <w:color w:val="808080"/>
    </w:rPr>
  </w:style>
  <w:style w:type="paragraph" w:styleId="ListParagraph">
    <w:name w:val="List Paragraph"/>
    <w:basedOn w:val="Normal"/>
    <w:uiPriority w:val="34"/>
    <w:qFormat/>
    <w:locked/>
    <w:rsid w:val="00C60390"/>
    <w:pPr>
      <w:spacing w:after="0"/>
      <w:ind w:left="720"/>
    </w:pPr>
    <w:rPr>
      <w:rFonts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fs.ltu.edu.au\Common\LTUOfficeTemplates\WD\Branded_domesti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C27476E21D4BF491EA59883840B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778EF-1FBE-4903-9756-3100AC8616F0}"/>
      </w:docPartPr>
      <w:docPartBody>
        <w:p w:rsidR="00315C01" w:rsidRDefault="00380A7A" w:rsidP="00380A7A">
          <w:pPr>
            <w:pStyle w:val="31C27476E21D4BF491EA59883840B9271"/>
          </w:pPr>
          <w:r w:rsidRPr="005C5B3B">
            <w:rPr>
              <w:rStyle w:val="PlaceholderText"/>
            </w:rPr>
            <w:t>Choose an item.</w:t>
          </w:r>
        </w:p>
      </w:docPartBody>
    </w:docPart>
    <w:docPart>
      <w:docPartPr>
        <w:name w:val="3E2CC324D1DC4626BC4F59D14E7F1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96948-0DD8-44AB-9DF5-56A6D20108DA}"/>
      </w:docPartPr>
      <w:docPartBody>
        <w:p w:rsidR="00315C01" w:rsidRDefault="00380A7A" w:rsidP="00380A7A">
          <w:pPr>
            <w:pStyle w:val="3E2CC324D1DC4626BC4F59D14E7F1F231"/>
          </w:pPr>
          <w:r w:rsidRPr="005C5B3B">
            <w:rPr>
              <w:rStyle w:val="PlaceholderText"/>
            </w:rPr>
            <w:t>Choose an item.</w:t>
          </w:r>
        </w:p>
      </w:docPartBody>
    </w:docPart>
    <w:docPart>
      <w:docPartPr>
        <w:name w:val="4BF3B34F9652495FB4FED097847D3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D6CFF-E77E-4B56-B5DC-99D57C49C590}"/>
      </w:docPartPr>
      <w:docPartBody>
        <w:p w:rsidR="00315C01" w:rsidRDefault="00380A7A" w:rsidP="00380A7A">
          <w:pPr>
            <w:pStyle w:val="4BF3B34F9652495FB4FED097847D310F1"/>
          </w:pPr>
          <w:r w:rsidRPr="005C5B3B">
            <w:rPr>
              <w:rStyle w:val="PlaceholderText"/>
            </w:rPr>
            <w:t>Choose an item.</w:t>
          </w:r>
        </w:p>
      </w:docPartBody>
    </w:docPart>
    <w:docPart>
      <w:docPartPr>
        <w:name w:val="898F57E3DC714F24A078B119F0940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E10B1-DC08-4B6F-9AC1-2AF6CF1A1F00}"/>
      </w:docPartPr>
      <w:docPartBody>
        <w:p w:rsidR="00315C01" w:rsidRDefault="00380A7A" w:rsidP="00380A7A">
          <w:pPr>
            <w:pStyle w:val="898F57E3DC714F24A078B119F09403881"/>
          </w:pPr>
          <w:r w:rsidRPr="005C5B3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rioni Std Medium">
    <w:panose1 w:val="00000000000000000000"/>
    <w:charset w:val="00"/>
    <w:family w:val="modern"/>
    <w:notTrueType/>
    <w:pitch w:val="variable"/>
    <w:sig w:usb0="A000003F" w:usb1="5001E47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3A"/>
    <w:rsid w:val="00315C01"/>
    <w:rsid w:val="00380A7A"/>
    <w:rsid w:val="00B8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380A7A"/>
    <w:rPr>
      <w:color w:val="808080"/>
    </w:rPr>
  </w:style>
  <w:style w:type="paragraph" w:customStyle="1" w:styleId="A968E4A2B72D4BC39E300BE3AEC70777">
    <w:name w:val="A968E4A2B72D4BC39E300BE3AEC70777"/>
    <w:rsid w:val="00B8073A"/>
    <w:pPr>
      <w:widowControl w:val="0"/>
      <w:suppressAutoHyphens/>
      <w:autoSpaceDE w:val="0"/>
      <w:autoSpaceDN w:val="0"/>
      <w:adjustRightInd w:val="0"/>
      <w:spacing w:after="170" w:line="240" w:lineRule="auto"/>
      <w:textAlignment w:val="center"/>
    </w:pPr>
    <w:rPr>
      <w:rFonts w:ascii="Calibri" w:eastAsia="MS Mincho" w:hAnsi="Calibri" w:cs="Calibri"/>
      <w:color w:val="000000"/>
      <w:sz w:val="20"/>
      <w:szCs w:val="20"/>
      <w:lang w:val="en-GB"/>
    </w:rPr>
  </w:style>
  <w:style w:type="paragraph" w:customStyle="1" w:styleId="261D986A53D048B2BFA02E86FB505D3B">
    <w:name w:val="261D986A53D048B2BFA02E86FB505D3B"/>
    <w:rsid w:val="00B8073A"/>
    <w:pPr>
      <w:widowControl w:val="0"/>
      <w:suppressAutoHyphens/>
      <w:autoSpaceDE w:val="0"/>
      <w:autoSpaceDN w:val="0"/>
      <w:adjustRightInd w:val="0"/>
      <w:spacing w:after="170" w:line="240" w:lineRule="auto"/>
      <w:textAlignment w:val="center"/>
    </w:pPr>
    <w:rPr>
      <w:rFonts w:ascii="Calibri" w:eastAsia="MS Mincho" w:hAnsi="Calibri" w:cs="Calibri"/>
      <w:color w:val="000000"/>
      <w:sz w:val="20"/>
      <w:szCs w:val="20"/>
      <w:lang w:val="en-GB"/>
    </w:rPr>
  </w:style>
  <w:style w:type="paragraph" w:customStyle="1" w:styleId="306997AF574E488D8E08E6D8C7CF3114">
    <w:name w:val="306997AF574E488D8E08E6D8C7CF3114"/>
    <w:rsid w:val="00B8073A"/>
  </w:style>
  <w:style w:type="paragraph" w:customStyle="1" w:styleId="A968E4A2B72D4BC39E300BE3AEC707771">
    <w:name w:val="A968E4A2B72D4BC39E300BE3AEC707771"/>
    <w:rsid w:val="00B8073A"/>
    <w:pPr>
      <w:widowControl w:val="0"/>
      <w:suppressAutoHyphens/>
      <w:autoSpaceDE w:val="0"/>
      <w:autoSpaceDN w:val="0"/>
      <w:adjustRightInd w:val="0"/>
      <w:spacing w:after="170" w:line="240" w:lineRule="auto"/>
      <w:textAlignment w:val="center"/>
    </w:pPr>
    <w:rPr>
      <w:rFonts w:ascii="Calibri" w:eastAsia="MS Mincho" w:hAnsi="Calibri" w:cs="Calibri"/>
      <w:color w:val="000000"/>
      <w:sz w:val="20"/>
      <w:szCs w:val="20"/>
      <w:lang w:val="en-GB"/>
    </w:rPr>
  </w:style>
  <w:style w:type="paragraph" w:customStyle="1" w:styleId="261D986A53D048B2BFA02E86FB505D3B1">
    <w:name w:val="261D986A53D048B2BFA02E86FB505D3B1"/>
    <w:rsid w:val="00B8073A"/>
    <w:pPr>
      <w:widowControl w:val="0"/>
      <w:suppressAutoHyphens/>
      <w:autoSpaceDE w:val="0"/>
      <w:autoSpaceDN w:val="0"/>
      <w:adjustRightInd w:val="0"/>
      <w:spacing w:after="170" w:line="240" w:lineRule="auto"/>
      <w:textAlignment w:val="center"/>
    </w:pPr>
    <w:rPr>
      <w:rFonts w:ascii="Calibri" w:eastAsia="MS Mincho" w:hAnsi="Calibri" w:cs="Calibri"/>
      <w:color w:val="000000"/>
      <w:sz w:val="20"/>
      <w:szCs w:val="20"/>
      <w:lang w:val="en-GB"/>
    </w:rPr>
  </w:style>
  <w:style w:type="paragraph" w:customStyle="1" w:styleId="306997AF574E488D8E08E6D8C7CF31141">
    <w:name w:val="306997AF574E488D8E08E6D8C7CF31141"/>
    <w:rsid w:val="00B8073A"/>
    <w:pPr>
      <w:widowControl w:val="0"/>
      <w:suppressAutoHyphens/>
      <w:autoSpaceDE w:val="0"/>
      <w:autoSpaceDN w:val="0"/>
      <w:adjustRightInd w:val="0"/>
      <w:spacing w:after="170" w:line="240" w:lineRule="auto"/>
      <w:textAlignment w:val="center"/>
    </w:pPr>
    <w:rPr>
      <w:rFonts w:ascii="Calibri" w:eastAsia="MS Mincho" w:hAnsi="Calibri" w:cs="Calibri"/>
      <w:color w:val="000000"/>
      <w:sz w:val="20"/>
      <w:szCs w:val="20"/>
      <w:lang w:val="en-GB"/>
    </w:rPr>
  </w:style>
  <w:style w:type="paragraph" w:customStyle="1" w:styleId="F43CB0C2C7A44FB3BBB0AB6BD86B8F1E">
    <w:name w:val="F43CB0C2C7A44FB3BBB0AB6BD86B8F1E"/>
    <w:rsid w:val="00B8073A"/>
  </w:style>
  <w:style w:type="paragraph" w:customStyle="1" w:styleId="31C27476E21D4BF491EA59883840B927">
    <w:name w:val="31C27476E21D4BF491EA59883840B927"/>
    <w:rsid w:val="00380A7A"/>
  </w:style>
  <w:style w:type="paragraph" w:customStyle="1" w:styleId="7C5EB8FC534F40CFBBDDFF56EA995109">
    <w:name w:val="7C5EB8FC534F40CFBBDDFF56EA995109"/>
    <w:rsid w:val="00380A7A"/>
  </w:style>
  <w:style w:type="paragraph" w:customStyle="1" w:styleId="3E2CC324D1DC4626BC4F59D14E7F1F23">
    <w:name w:val="3E2CC324D1DC4626BC4F59D14E7F1F23"/>
    <w:rsid w:val="00380A7A"/>
  </w:style>
  <w:style w:type="paragraph" w:customStyle="1" w:styleId="4BF3B34F9652495FB4FED097847D310F">
    <w:name w:val="4BF3B34F9652495FB4FED097847D310F"/>
    <w:rsid w:val="00380A7A"/>
  </w:style>
  <w:style w:type="paragraph" w:customStyle="1" w:styleId="20739EFFA43F4EFA8E14B5B95117ACCE">
    <w:name w:val="20739EFFA43F4EFA8E14B5B95117ACCE"/>
    <w:rsid w:val="00380A7A"/>
  </w:style>
  <w:style w:type="paragraph" w:customStyle="1" w:styleId="BEA75F3996EF48D7A6457954FE30A09B">
    <w:name w:val="BEA75F3996EF48D7A6457954FE30A09B"/>
    <w:rsid w:val="00380A7A"/>
  </w:style>
  <w:style w:type="paragraph" w:customStyle="1" w:styleId="62DE53EDF30D48EB963AF12D9E68847A">
    <w:name w:val="62DE53EDF30D48EB963AF12D9E68847A"/>
    <w:rsid w:val="00380A7A"/>
  </w:style>
  <w:style w:type="paragraph" w:customStyle="1" w:styleId="898F57E3DC714F24A078B119F0940388">
    <w:name w:val="898F57E3DC714F24A078B119F0940388"/>
    <w:rsid w:val="00380A7A"/>
  </w:style>
  <w:style w:type="paragraph" w:customStyle="1" w:styleId="77D9D00ABDF74A3997FD36694BDBD3A8">
    <w:name w:val="77D9D00ABDF74A3997FD36694BDBD3A8"/>
    <w:rsid w:val="00380A7A"/>
  </w:style>
  <w:style w:type="paragraph" w:customStyle="1" w:styleId="31C27476E21D4BF491EA59883840B9271">
    <w:name w:val="31C27476E21D4BF491EA59883840B9271"/>
    <w:rsid w:val="00380A7A"/>
    <w:pPr>
      <w:widowControl w:val="0"/>
      <w:suppressAutoHyphens/>
      <w:autoSpaceDE w:val="0"/>
      <w:autoSpaceDN w:val="0"/>
      <w:adjustRightInd w:val="0"/>
      <w:spacing w:after="170" w:line="240" w:lineRule="auto"/>
      <w:textAlignment w:val="center"/>
    </w:pPr>
    <w:rPr>
      <w:rFonts w:ascii="Calibri" w:eastAsia="MS Mincho" w:hAnsi="Calibri" w:cs="Calibri"/>
      <w:color w:val="000000"/>
      <w:sz w:val="20"/>
      <w:szCs w:val="20"/>
      <w:lang w:val="en-GB"/>
    </w:rPr>
  </w:style>
  <w:style w:type="paragraph" w:customStyle="1" w:styleId="3E2CC324D1DC4626BC4F59D14E7F1F231">
    <w:name w:val="3E2CC324D1DC4626BC4F59D14E7F1F231"/>
    <w:rsid w:val="00380A7A"/>
    <w:pPr>
      <w:widowControl w:val="0"/>
      <w:suppressAutoHyphens/>
      <w:autoSpaceDE w:val="0"/>
      <w:autoSpaceDN w:val="0"/>
      <w:adjustRightInd w:val="0"/>
      <w:spacing w:after="170" w:line="240" w:lineRule="auto"/>
      <w:textAlignment w:val="center"/>
    </w:pPr>
    <w:rPr>
      <w:rFonts w:ascii="Calibri" w:eastAsia="MS Mincho" w:hAnsi="Calibri" w:cs="Calibri"/>
      <w:color w:val="000000"/>
      <w:sz w:val="20"/>
      <w:szCs w:val="20"/>
      <w:lang w:val="en-GB"/>
    </w:rPr>
  </w:style>
  <w:style w:type="paragraph" w:customStyle="1" w:styleId="4BF3B34F9652495FB4FED097847D310F1">
    <w:name w:val="4BF3B34F9652495FB4FED097847D310F1"/>
    <w:rsid w:val="00380A7A"/>
    <w:pPr>
      <w:widowControl w:val="0"/>
      <w:suppressAutoHyphens/>
      <w:autoSpaceDE w:val="0"/>
      <w:autoSpaceDN w:val="0"/>
      <w:adjustRightInd w:val="0"/>
      <w:spacing w:after="170" w:line="240" w:lineRule="auto"/>
      <w:textAlignment w:val="center"/>
    </w:pPr>
    <w:rPr>
      <w:rFonts w:ascii="Calibri" w:eastAsia="MS Mincho" w:hAnsi="Calibri" w:cs="Calibri"/>
      <w:color w:val="000000"/>
      <w:sz w:val="20"/>
      <w:szCs w:val="20"/>
      <w:lang w:val="en-GB"/>
    </w:rPr>
  </w:style>
  <w:style w:type="paragraph" w:customStyle="1" w:styleId="898F57E3DC714F24A078B119F09403881">
    <w:name w:val="898F57E3DC714F24A078B119F09403881"/>
    <w:rsid w:val="00380A7A"/>
    <w:pPr>
      <w:widowControl w:val="0"/>
      <w:suppressAutoHyphens/>
      <w:autoSpaceDE w:val="0"/>
      <w:autoSpaceDN w:val="0"/>
      <w:adjustRightInd w:val="0"/>
      <w:spacing w:after="170" w:line="240" w:lineRule="auto"/>
      <w:textAlignment w:val="center"/>
    </w:pPr>
    <w:rPr>
      <w:rFonts w:ascii="Calibri" w:eastAsia="MS Mincho" w:hAnsi="Calibri" w:cs="Calibri"/>
      <w:color w:val="000000"/>
      <w:sz w:val="20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048A6-F4DC-402D-BE0D-D232EA05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Branded_domestic.dotx</Template>
  <TotalTime>0</TotalTime>
  <Pages>1</Pages>
  <Words>185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 Rigo</dc:creator>
  <cp:lastModifiedBy>Fiona Rowley</cp:lastModifiedBy>
  <cp:revision>2</cp:revision>
  <cp:lastPrinted>2012-10-22T05:20:00Z</cp:lastPrinted>
  <dcterms:created xsi:type="dcterms:W3CDTF">2017-08-31T04:55:00Z</dcterms:created>
  <dcterms:modified xsi:type="dcterms:W3CDTF">2017-08-31T04:55:00Z</dcterms:modified>
</cp:coreProperties>
</file>