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694"/>
      </w:tblGrid>
      <w:tr w:rsidR="00475F08" w:rsidRPr="00EA6370" w14:paraId="5D7D3BD2" w14:textId="77777777" w:rsidTr="004B0064">
        <w:tc>
          <w:tcPr>
            <w:tcW w:w="15694" w:type="dxa"/>
            <w:tcBorders>
              <w:top w:val="nil"/>
              <w:left w:val="nil"/>
              <w:bottom w:val="nil"/>
              <w:right w:val="nil"/>
            </w:tcBorders>
            <w:shd w:val="clear" w:color="auto" w:fill="FFFFFF" w:themeFill="background1"/>
          </w:tcPr>
          <w:p w14:paraId="643FED36" w14:textId="12913D1F" w:rsidR="004B0064" w:rsidRDefault="00475F08" w:rsidP="00570C67">
            <w:pPr>
              <w:pStyle w:val="ListParagraph"/>
              <w:numPr>
                <w:ilvl w:val="0"/>
                <w:numId w:val="0"/>
              </w:numPr>
              <w:spacing w:before="60"/>
              <w:ind w:right="-16"/>
              <w:rPr>
                <w:rFonts w:cstheme="minorHAnsi"/>
                <w:sz w:val="18"/>
                <w:szCs w:val="18"/>
              </w:rPr>
            </w:pPr>
            <w:r w:rsidRPr="004B0064">
              <w:rPr>
                <w:rFonts w:cstheme="minorHAnsi"/>
                <w:sz w:val="18"/>
                <w:szCs w:val="18"/>
              </w:rPr>
              <w:t xml:space="preserve">This form is to record the qualifications of staff teaching in La Trobe Third Party courses, including the Working with Children Check for all domestic partner staff employed to teach LTU undergraduate students. It should be completed by the relevant Academic Program Director and </w:t>
            </w:r>
            <w:r w:rsidRPr="004B0064">
              <w:rPr>
                <w:rFonts w:cstheme="minorHAnsi"/>
                <w:sz w:val="18"/>
                <w:szCs w:val="18"/>
                <w:lang w:val="en-US"/>
              </w:rPr>
              <w:t xml:space="preserve">forwarded with supporting documentation to Quality and Standards: </w:t>
            </w:r>
            <w:hyperlink r:id="rId12" w:history="1">
              <w:r w:rsidRPr="00D10710">
                <w:rPr>
                  <w:rStyle w:val="Hyperlink"/>
                  <w:rFonts w:cstheme="minorHAnsi"/>
                  <w:color w:val="0045E1" w:themeColor="accent5" w:themeShade="80"/>
                  <w:sz w:val="18"/>
                  <w:szCs w:val="18"/>
                  <w:lang w:val="en-US"/>
                </w:rPr>
                <w:t>thirdpartyprograms@latrobe.edu.au</w:t>
              </w:r>
            </w:hyperlink>
            <w:r w:rsidR="005E7315">
              <w:rPr>
                <w:rFonts w:cstheme="minorHAnsi"/>
                <w:sz w:val="18"/>
                <w:szCs w:val="18"/>
              </w:rPr>
              <w:t>.</w:t>
            </w:r>
          </w:p>
          <w:p w14:paraId="4AF461CB" w14:textId="40CE119C" w:rsidR="004B0064" w:rsidRDefault="00475F08" w:rsidP="00570C67">
            <w:pPr>
              <w:pStyle w:val="ListParagraph"/>
              <w:numPr>
                <w:ilvl w:val="0"/>
                <w:numId w:val="0"/>
              </w:numPr>
              <w:spacing w:before="60"/>
              <w:ind w:right="-16"/>
              <w:rPr>
                <w:rFonts w:cstheme="minorHAnsi"/>
                <w:sz w:val="18"/>
                <w:szCs w:val="18"/>
              </w:rPr>
            </w:pPr>
            <w:r w:rsidRPr="004B0064">
              <w:rPr>
                <w:rFonts w:cstheme="minorHAnsi"/>
                <w:sz w:val="18"/>
                <w:szCs w:val="18"/>
              </w:rPr>
              <w:t xml:space="preserve">Reference Policy: </w:t>
            </w:r>
            <w:hyperlink r:id="rId13" w:history="1">
              <w:r w:rsidRPr="00D10710">
                <w:rPr>
                  <w:rStyle w:val="Hyperlink"/>
                  <w:rFonts w:cstheme="minorHAnsi"/>
                  <w:color w:val="0045E1" w:themeColor="accent5" w:themeShade="80"/>
                  <w:sz w:val="18"/>
                  <w:szCs w:val="18"/>
                </w:rPr>
                <w:t>Equivalence of Professional Experience with Qualification Levels for Academic Staff Policy and Procedure</w:t>
              </w:r>
            </w:hyperlink>
            <w:r w:rsidRPr="004B0064">
              <w:rPr>
                <w:rFonts w:cstheme="minorHAnsi"/>
                <w:sz w:val="18"/>
                <w:szCs w:val="18"/>
              </w:rPr>
              <w:t xml:space="preserve">. </w:t>
            </w:r>
          </w:p>
          <w:p w14:paraId="35B01253" w14:textId="77777777" w:rsidR="004B0064" w:rsidRDefault="004B0064" w:rsidP="00570C67">
            <w:pPr>
              <w:pStyle w:val="ListParagraph"/>
              <w:numPr>
                <w:ilvl w:val="0"/>
                <w:numId w:val="0"/>
              </w:numPr>
              <w:spacing w:before="60"/>
              <w:ind w:right="-16"/>
              <w:rPr>
                <w:rFonts w:cstheme="minorHAnsi"/>
                <w:sz w:val="18"/>
                <w:szCs w:val="18"/>
              </w:rPr>
            </w:pPr>
          </w:p>
          <w:p w14:paraId="3DA5894E" w14:textId="77777777" w:rsidR="00475F08" w:rsidRDefault="004B0064" w:rsidP="00570C67">
            <w:pPr>
              <w:pStyle w:val="ListParagraph"/>
              <w:numPr>
                <w:ilvl w:val="0"/>
                <w:numId w:val="0"/>
              </w:numPr>
              <w:spacing w:before="60"/>
              <w:ind w:right="-16"/>
              <w:rPr>
                <w:rFonts w:cstheme="minorHAnsi"/>
                <w:sz w:val="18"/>
                <w:szCs w:val="18"/>
              </w:rPr>
            </w:pPr>
            <w:r>
              <w:rPr>
                <w:rFonts w:cstheme="minorHAnsi"/>
                <w:sz w:val="18"/>
                <w:szCs w:val="18"/>
              </w:rPr>
              <w:t>Important</w:t>
            </w:r>
            <w:r w:rsidR="00475F08" w:rsidRPr="004B0064">
              <w:rPr>
                <w:rFonts w:cstheme="minorHAnsi"/>
                <w:sz w:val="18"/>
                <w:szCs w:val="18"/>
              </w:rPr>
              <w:t xml:space="preserve">: </w:t>
            </w:r>
            <w:r>
              <w:rPr>
                <w:rFonts w:cstheme="minorHAnsi"/>
                <w:sz w:val="18"/>
                <w:szCs w:val="18"/>
              </w:rPr>
              <w:t xml:space="preserve">all staff qualifications and related documents </w:t>
            </w:r>
            <w:r w:rsidRPr="004B0064">
              <w:rPr>
                <w:rFonts w:cstheme="minorHAnsi"/>
                <w:sz w:val="18"/>
                <w:szCs w:val="18"/>
                <w:u w:val="single"/>
              </w:rPr>
              <w:t>must be sighted</w:t>
            </w:r>
            <w:r>
              <w:rPr>
                <w:rFonts w:cstheme="minorHAnsi"/>
                <w:sz w:val="18"/>
                <w:szCs w:val="18"/>
              </w:rPr>
              <w:t xml:space="preserve"> by the </w:t>
            </w:r>
            <w:r w:rsidR="00B4611D" w:rsidRPr="004B0064">
              <w:rPr>
                <w:rFonts w:cstheme="minorHAnsi"/>
                <w:sz w:val="18"/>
                <w:szCs w:val="18"/>
              </w:rPr>
              <w:t xml:space="preserve">Academic Program Director </w:t>
            </w:r>
            <w:r>
              <w:rPr>
                <w:rFonts w:cstheme="minorHAnsi"/>
                <w:sz w:val="18"/>
                <w:szCs w:val="18"/>
              </w:rPr>
              <w:t xml:space="preserve">PRIOR to the commencement of courses and subject delivery. </w:t>
            </w:r>
            <w:r w:rsidR="00475F08" w:rsidRPr="004B0064">
              <w:rPr>
                <w:rFonts w:cstheme="minorHAnsi"/>
                <w:sz w:val="18"/>
                <w:szCs w:val="18"/>
              </w:rPr>
              <w:t xml:space="preserve">New/additional staff qualifications are updated </w:t>
            </w:r>
            <w:r>
              <w:rPr>
                <w:rFonts w:cstheme="minorHAnsi"/>
                <w:sz w:val="18"/>
                <w:szCs w:val="18"/>
              </w:rPr>
              <w:t>on this form as required.</w:t>
            </w:r>
          </w:p>
          <w:p w14:paraId="2BFE7FE5" w14:textId="1C780794" w:rsidR="00323BD7" w:rsidRPr="004B0064" w:rsidRDefault="00323BD7" w:rsidP="00570C67">
            <w:pPr>
              <w:pStyle w:val="ListParagraph"/>
              <w:numPr>
                <w:ilvl w:val="0"/>
                <w:numId w:val="0"/>
              </w:numPr>
              <w:spacing w:before="60"/>
              <w:ind w:right="-16"/>
              <w:rPr>
                <w:rFonts w:cstheme="minorHAnsi"/>
                <w:sz w:val="18"/>
                <w:szCs w:val="18"/>
              </w:rPr>
            </w:pPr>
          </w:p>
        </w:tc>
      </w:tr>
      <w:tr w:rsidR="00475F08" w:rsidRPr="00323BD7" w14:paraId="72F435B9" w14:textId="77777777" w:rsidTr="004B0064">
        <w:tc>
          <w:tcPr>
            <w:tcW w:w="15694" w:type="dxa"/>
            <w:tcBorders>
              <w:top w:val="nil"/>
              <w:left w:val="nil"/>
              <w:bottom w:val="nil"/>
              <w:right w:val="nil"/>
            </w:tcBorders>
          </w:tcPr>
          <w:p w14:paraId="286CDA02" w14:textId="28D3900A" w:rsidR="00475F08" w:rsidRPr="00323BD7" w:rsidRDefault="00323BD7" w:rsidP="00323BD7">
            <w:pPr>
              <w:tabs>
                <w:tab w:val="left" w:pos="680"/>
              </w:tabs>
              <w:spacing w:before="40" w:after="40" w:line="259" w:lineRule="auto"/>
              <w:ind w:left="360" w:hanging="360"/>
              <w:rPr>
                <w:rFonts w:eastAsiaTheme="minorHAnsi" w:cstheme="minorHAnsi"/>
                <w:b/>
                <w:iCs w:val="0"/>
                <w:color w:val="C00000"/>
                <w:sz w:val="20"/>
                <w:szCs w:val="20"/>
              </w:rPr>
            </w:pPr>
            <w:r w:rsidRPr="00323BD7">
              <w:rPr>
                <w:rFonts w:eastAsiaTheme="minorHAnsi" w:cstheme="minorHAnsi"/>
                <w:b/>
                <w:iCs w:val="0"/>
                <w:color w:val="C00000"/>
                <w:sz w:val="20"/>
                <w:szCs w:val="20"/>
              </w:rPr>
              <w:t>1. Partnership Details</w:t>
            </w:r>
          </w:p>
        </w:tc>
      </w:tr>
    </w:tbl>
    <w:tbl>
      <w:tblPr>
        <w:tblStyle w:val="TableGrid1"/>
        <w:tblW w:w="15735" w:type="dxa"/>
        <w:jc w:val="center"/>
        <w:tblLook w:val="04A0" w:firstRow="1" w:lastRow="0" w:firstColumn="1" w:lastColumn="0" w:noHBand="0" w:noVBand="1"/>
      </w:tblPr>
      <w:tblGrid>
        <w:gridCol w:w="2694"/>
        <w:gridCol w:w="5103"/>
        <w:gridCol w:w="2551"/>
        <w:gridCol w:w="5387"/>
      </w:tblGrid>
      <w:tr w:rsidR="00C63BEA" w:rsidRPr="00213103" w14:paraId="7D4AF497" w14:textId="77777777" w:rsidTr="00323BD7">
        <w:trPr>
          <w:trHeight w:val="344"/>
          <w:jc w:val="center"/>
        </w:trPr>
        <w:tc>
          <w:tcPr>
            <w:tcW w:w="2694" w:type="dxa"/>
            <w:shd w:val="clear" w:color="auto" w:fill="E7E6E6" w:themeFill="background2"/>
            <w:vAlign w:val="center"/>
          </w:tcPr>
          <w:p w14:paraId="281A18F5" w14:textId="77777777" w:rsidR="00C63BEA" w:rsidRPr="00EA6370" w:rsidRDefault="00C63BEA" w:rsidP="00570C67">
            <w:pPr>
              <w:spacing w:before="40" w:after="60"/>
              <w:ind w:right="-16"/>
              <w:rPr>
                <w:rFonts w:cstheme="minorHAnsi"/>
                <w:sz w:val="18"/>
                <w:szCs w:val="18"/>
              </w:rPr>
            </w:pPr>
            <w:r w:rsidRPr="00EA6370">
              <w:rPr>
                <w:rFonts w:cstheme="minorHAnsi"/>
                <w:sz w:val="18"/>
                <w:szCs w:val="18"/>
              </w:rPr>
              <w:t>Name of Partner Organisation</w:t>
            </w:r>
          </w:p>
        </w:tc>
        <w:tc>
          <w:tcPr>
            <w:tcW w:w="13041" w:type="dxa"/>
            <w:gridSpan w:val="3"/>
            <w:shd w:val="clear" w:color="auto" w:fill="FFFFFF" w:themeFill="background1"/>
            <w:vAlign w:val="center"/>
          </w:tcPr>
          <w:p w14:paraId="0C3C385D" w14:textId="77777777" w:rsidR="00C63BEA" w:rsidRPr="00213103" w:rsidRDefault="00C63BEA" w:rsidP="00570C67">
            <w:pPr>
              <w:spacing w:before="60" w:after="40"/>
              <w:ind w:right="-16"/>
              <w:rPr>
                <w:rFonts w:cstheme="minorHAnsi"/>
                <w:sz w:val="18"/>
                <w:szCs w:val="18"/>
              </w:rPr>
            </w:pPr>
          </w:p>
        </w:tc>
      </w:tr>
      <w:tr w:rsidR="00C63BEA" w:rsidRPr="00213103" w14:paraId="0E94DF2E" w14:textId="77777777" w:rsidTr="00A51D6B">
        <w:tblPrEx>
          <w:jc w:val="left"/>
        </w:tblPrEx>
        <w:trPr>
          <w:trHeight w:val="237"/>
        </w:trPr>
        <w:tc>
          <w:tcPr>
            <w:tcW w:w="2694" w:type="dxa"/>
            <w:shd w:val="clear" w:color="auto" w:fill="E7E6E6" w:themeFill="background2"/>
            <w:vAlign w:val="center"/>
          </w:tcPr>
          <w:p w14:paraId="3F963686" w14:textId="2893DDB3" w:rsidR="00C63BEA" w:rsidRPr="00213103" w:rsidRDefault="00C63BEA" w:rsidP="00570C67">
            <w:pPr>
              <w:ind w:right="-16"/>
              <w:rPr>
                <w:rFonts w:cstheme="minorHAnsi"/>
                <w:sz w:val="18"/>
                <w:szCs w:val="18"/>
              </w:rPr>
            </w:pPr>
            <w:r>
              <w:rPr>
                <w:rFonts w:cstheme="minorHAnsi"/>
                <w:sz w:val="18"/>
                <w:szCs w:val="18"/>
              </w:rPr>
              <w:t>Course/s</w:t>
            </w:r>
          </w:p>
        </w:tc>
        <w:tc>
          <w:tcPr>
            <w:tcW w:w="5103" w:type="dxa"/>
            <w:vAlign w:val="center"/>
          </w:tcPr>
          <w:p w14:paraId="00B67B4A" w14:textId="77777777" w:rsidR="00C63BEA" w:rsidRPr="00213103" w:rsidRDefault="00C63BEA" w:rsidP="00570C67">
            <w:pPr>
              <w:ind w:right="-16"/>
              <w:rPr>
                <w:rFonts w:cstheme="minorHAnsi"/>
                <w:sz w:val="18"/>
                <w:szCs w:val="18"/>
              </w:rPr>
            </w:pPr>
          </w:p>
        </w:tc>
        <w:tc>
          <w:tcPr>
            <w:tcW w:w="2551" w:type="dxa"/>
            <w:shd w:val="clear" w:color="auto" w:fill="E7E6E6" w:themeFill="background2"/>
            <w:vAlign w:val="center"/>
          </w:tcPr>
          <w:p w14:paraId="73A479BB" w14:textId="1AC6C968" w:rsidR="00C63BEA" w:rsidRPr="00213103" w:rsidRDefault="00C63BEA" w:rsidP="00570C67">
            <w:pPr>
              <w:ind w:right="-16"/>
              <w:rPr>
                <w:rFonts w:cstheme="minorHAnsi"/>
                <w:sz w:val="18"/>
                <w:szCs w:val="18"/>
              </w:rPr>
            </w:pPr>
            <w:r>
              <w:rPr>
                <w:rFonts w:cstheme="minorHAnsi"/>
                <w:sz w:val="18"/>
                <w:szCs w:val="18"/>
              </w:rPr>
              <w:t>Academic Program Director</w:t>
            </w:r>
          </w:p>
        </w:tc>
        <w:tc>
          <w:tcPr>
            <w:tcW w:w="5387" w:type="dxa"/>
            <w:vAlign w:val="center"/>
          </w:tcPr>
          <w:p w14:paraId="07DEEF74" w14:textId="77777777" w:rsidR="00C63BEA" w:rsidRPr="00213103" w:rsidRDefault="00C63BEA" w:rsidP="00570C67">
            <w:pPr>
              <w:ind w:right="-16"/>
              <w:rPr>
                <w:rFonts w:cstheme="minorHAnsi"/>
                <w:sz w:val="18"/>
                <w:szCs w:val="18"/>
              </w:rPr>
            </w:pPr>
          </w:p>
        </w:tc>
      </w:tr>
      <w:tr w:rsidR="00C63BEA" w:rsidRPr="00213103" w14:paraId="70597181" w14:textId="77777777" w:rsidTr="00323BD7">
        <w:tblPrEx>
          <w:jc w:val="left"/>
        </w:tblPrEx>
        <w:trPr>
          <w:trHeight w:val="344"/>
        </w:trPr>
        <w:tc>
          <w:tcPr>
            <w:tcW w:w="2694" w:type="dxa"/>
            <w:shd w:val="clear" w:color="auto" w:fill="E7E6E6" w:themeFill="background2"/>
            <w:vAlign w:val="center"/>
          </w:tcPr>
          <w:p w14:paraId="5053D902" w14:textId="1DBD9A47" w:rsidR="00C63BEA" w:rsidRDefault="00C63BEA" w:rsidP="00570C67">
            <w:pPr>
              <w:ind w:right="-16"/>
              <w:rPr>
                <w:rFonts w:cstheme="minorHAnsi"/>
                <w:sz w:val="18"/>
                <w:szCs w:val="18"/>
              </w:rPr>
            </w:pPr>
            <w:r>
              <w:rPr>
                <w:rFonts w:cstheme="minorHAnsi"/>
                <w:sz w:val="18"/>
                <w:szCs w:val="18"/>
              </w:rPr>
              <w:t>School</w:t>
            </w:r>
          </w:p>
        </w:tc>
        <w:tc>
          <w:tcPr>
            <w:tcW w:w="5103" w:type="dxa"/>
            <w:vAlign w:val="center"/>
          </w:tcPr>
          <w:p w14:paraId="3BB902FC" w14:textId="77777777" w:rsidR="00C63BEA" w:rsidRPr="00213103" w:rsidRDefault="00C63BEA" w:rsidP="00570C67">
            <w:pPr>
              <w:ind w:right="-16"/>
              <w:rPr>
                <w:rFonts w:cstheme="minorHAnsi"/>
                <w:sz w:val="18"/>
                <w:szCs w:val="18"/>
              </w:rPr>
            </w:pPr>
          </w:p>
        </w:tc>
        <w:tc>
          <w:tcPr>
            <w:tcW w:w="2551" w:type="dxa"/>
            <w:shd w:val="clear" w:color="auto" w:fill="E7E6E6" w:themeFill="background2"/>
            <w:vAlign w:val="center"/>
          </w:tcPr>
          <w:p w14:paraId="43B44E8B" w14:textId="6EBE860B" w:rsidR="00C63BEA" w:rsidRDefault="00C63BEA" w:rsidP="00570C67">
            <w:pPr>
              <w:ind w:right="-16"/>
              <w:rPr>
                <w:rFonts w:cstheme="minorHAnsi"/>
                <w:sz w:val="18"/>
                <w:szCs w:val="18"/>
              </w:rPr>
            </w:pPr>
            <w:r>
              <w:rPr>
                <w:rFonts w:cstheme="minorHAnsi"/>
                <w:sz w:val="18"/>
                <w:szCs w:val="18"/>
              </w:rPr>
              <w:t>Date of review</w:t>
            </w:r>
          </w:p>
        </w:tc>
        <w:tc>
          <w:tcPr>
            <w:tcW w:w="5387" w:type="dxa"/>
            <w:vAlign w:val="center"/>
          </w:tcPr>
          <w:p w14:paraId="773611E5" w14:textId="77777777" w:rsidR="00C63BEA" w:rsidRPr="00213103" w:rsidRDefault="00C63BEA" w:rsidP="00570C67">
            <w:pPr>
              <w:ind w:right="-16"/>
              <w:rPr>
                <w:rFonts w:cstheme="minorHAnsi"/>
                <w:sz w:val="18"/>
                <w:szCs w:val="18"/>
              </w:rPr>
            </w:pPr>
          </w:p>
        </w:tc>
      </w:tr>
    </w:tbl>
    <w:p w14:paraId="6504AB60" w14:textId="213E6542" w:rsidR="0064294F" w:rsidRDefault="0064294F" w:rsidP="00570C67">
      <w:pPr>
        <w:tabs>
          <w:tab w:val="left" w:pos="4678"/>
          <w:tab w:val="left" w:pos="7371"/>
        </w:tabs>
        <w:spacing w:after="0"/>
        <w:ind w:right="-16"/>
        <w:rPr>
          <w:rFonts w:ascii="Arial" w:hAnsi="Arial" w:cs="Arial"/>
          <w:b/>
          <w:sz w:val="18"/>
          <w:szCs w:val="18"/>
        </w:rPr>
      </w:pPr>
    </w:p>
    <w:p w14:paraId="71BF55DD" w14:textId="5ECBE5C9" w:rsidR="00323BD7" w:rsidRPr="00323BD7" w:rsidRDefault="00323BD7" w:rsidP="00323BD7">
      <w:pPr>
        <w:tabs>
          <w:tab w:val="left" w:pos="680"/>
        </w:tabs>
        <w:spacing w:before="40" w:after="40" w:line="259" w:lineRule="auto"/>
        <w:ind w:left="360" w:hanging="360"/>
        <w:rPr>
          <w:rFonts w:eastAsiaTheme="minorHAnsi" w:cstheme="minorHAnsi"/>
          <w:b/>
          <w:iCs w:val="0"/>
          <w:color w:val="C00000"/>
          <w:sz w:val="20"/>
          <w:szCs w:val="20"/>
        </w:rPr>
      </w:pPr>
      <w:r w:rsidRPr="00323BD7">
        <w:rPr>
          <w:rFonts w:eastAsiaTheme="minorHAnsi" w:cstheme="minorHAnsi"/>
          <w:b/>
          <w:iCs w:val="0"/>
          <w:color w:val="C00000"/>
          <w:sz w:val="20"/>
          <w:szCs w:val="20"/>
        </w:rPr>
        <w:t>2. Staff Qualification Details</w:t>
      </w:r>
    </w:p>
    <w:tbl>
      <w:tblPr>
        <w:tblStyle w:val="TableGrid"/>
        <w:tblpPr w:leftFromText="180" w:rightFromText="180" w:vertAnchor="text" w:horzAnchor="margin" w:tblpY="5"/>
        <w:tblW w:w="5020" w:type="pc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310"/>
        <w:gridCol w:w="1311"/>
        <w:gridCol w:w="2108"/>
        <w:gridCol w:w="1683"/>
        <w:gridCol w:w="1822"/>
        <w:gridCol w:w="1951"/>
        <w:gridCol w:w="2086"/>
        <w:gridCol w:w="1163"/>
        <w:gridCol w:w="1365"/>
        <w:gridCol w:w="958"/>
      </w:tblGrid>
      <w:tr w:rsidR="007F27DD" w:rsidRPr="00570C67" w14:paraId="2774F853" w14:textId="77777777" w:rsidTr="007F27DD">
        <w:trPr>
          <w:trHeight w:val="269"/>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05A418" w14:textId="6E4BCD64" w:rsidR="007F27DD" w:rsidRDefault="007F27DD" w:rsidP="00570C67">
            <w:pPr>
              <w:spacing w:before="40" w:after="40"/>
              <w:ind w:right="-17"/>
              <w:rPr>
                <w:b/>
                <w:bCs/>
                <w:color w:val="FFFFFF" w:themeColor="background1"/>
                <w:sz w:val="20"/>
                <w:szCs w:val="20"/>
              </w:rPr>
            </w:pPr>
            <w:r w:rsidRPr="0045518F">
              <w:rPr>
                <w:rFonts w:ascii="Calibri" w:hAnsi="Calibri" w:cs="Arial"/>
                <w:sz w:val="18"/>
                <w:szCs w:val="18"/>
              </w:rPr>
              <w:t xml:space="preserve">Attach </w:t>
            </w:r>
            <w:r>
              <w:rPr>
                <w:rFonts w:ascii="Calibri" w:hAnsi="Calibri" w:cs="Arial"/>
                <w:sz w:val="18"/>
                <w:szCs w:val="18"/>
              </w:rPr>
              <w:t>e</w:t>
            </w:r>
            <w:r w:rsidRPr="0045518F">
              <w:rPr>
                <w:rFonts w:ascii="Calibri" w:hAnsi="Calibri" w:cs="Arial"/>
                <w:sz w:val="18"/>
                <w:szCs w:val="18"/>
              </w:rPr>
              <w:t>vidence where required. Forms (underlined) can be found on the Q</w:t>
            </w:r>
            <w:r>
              <w:rPr>
                <w:rFonts w:ascii="Calibri" w:hAnsi="Calibri" w:cs="Arial"/>
                <w:sz w:val="18"/>
                <w:szCs w:val="18"/>
              </w:rPr>
              <w:t xml:space="preserve">uality and </w:t>
            </w:r>
            <w:r w:rsidRPr="0045518F">
              <w:rPr>
                <w:rFonts w:ascii="Calibri" w:hAnsi="Calibri" w:cs="Arial"/>
                <w:sz w:val="18"/>
                <w:szCs w:val="18"/>
              </w:rPr>
              <w:t>S</w:t>
            </w:r>
            <w:r>
              <w:rPr>
                <w:rFonts w:ascii="Calibri" w:hAnsi="Calibri" w:cs="Arial"/>
                <w:sz w:val="18"/>
                <w:szCs w:val="18"/>
              </w:rPr>
              <w:t>tandards</w:t>
            </w:r>
            <w:r w:rsidRPr="0045518F">
              <w:rPr>
                <w:rFonts w:ascii="Calibri" w:hAnsi="Calibri" w:cs="Arial"/>
                <w:sz w:val="18"/>
                <w:szCs w:val="18"/>
              </w:rPr>
              <w:t xml:space="preserve"> </w:t>
            </w:r>
            <w:r>
              <w:rPr>
                <w:rFonts w:ascii="Calibri" w:hAnsi="Calibri" w:cs="Arial"/>
                <w:sz w:val="18"/>
                <w:szCs w:val="18"/>
              </w:rPr>
              <w:t>i</w:t>
            </w:r>
            <w:r w:rsidRPr="0045518F">
              <w:rPr>
                <w:rFonts w:ascii="Calibri" w:hAnsi="Calibri" w:cs="Arial"/>
                <w:sz w:val="18"/>
                <w:szCs w:val="18"/>
              </w:rPr>
              <w:t>ntranet site for Third Party Teaching</w:t>
            </w:r>
            <w:r>
              <w:rPr>
                <w:rFonts w:ascii="Calibri" w:hAnsi="Calibri" w:cs="Arial"/>
                <w:sz w:val="18"/>
                <w:szCs w:val="18"/>
              </w:rPr>
              <w:t>.</w:t>
            </w:r>
          </w:p>
        </w:tc>
      </w:tr>
      <w:tr w:rsidR="00A51D6B" w:rsidRPr="005560B4" w14:paraId="45BF1AE7" w14:textId="77777777" w:rsidTr="00A51D6B">
        <w:trPr>
          <w:trHeight w:val="238"/>
        </w:trPr>
        <w:tc>
          <w:tcPr>
            <w:tcW w:w="416" w:type="pct"/>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7700B20F" w14:textId="686AB419" w:rsidR="00A51D6B" w:rsidRPr="00EB6F0A" w:rsidRDefault="00A51D6B" w:rsidP="00A51D6B">
            <w:pPr>
              <w:ind w:right="-16"/>
              <w:jc w:val="center"/>
              <w:rPr>
                <w:rFonts w:cs="Arial"/>
                <w:b/>
                <w:color w:val="FFFFFF" w:themeColor="background1"/>
                <w:sz w:val="18"/>
                <w:szCs w:val="18"/>
              </w:rPr>
            </w:pPr>
            <w:r w:rsidRPr="00EB6F0A">
              <w:rPr>
                <w:rFonts w:cs="Arial"/>
                <w:b/>
                <w:color w:val="FFFFFF" w:themeColor="background1"/>
                <w:sz w:val="18"/>
                <w:szCs w:val="18"/>
              </w:rPr>
              <w:t>Family Name</w:t>
            </w:r>
          </w:p>
        </w:tc>
        <w:tc>
          <w:tcPr>
            <w:tcW w:w="416" w:type="pct"/>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70BBD186" w14:textId="608BFFB1" w:rsidR="00A51D6B" w:rsidRPr="00EB6F0A" w:rsidRDefault="00A51D6B" w:rsidP="00A51D6B">
            <w:pPr>
              <w:ind w:right="-16"/>
              <w:jc w:val="center"/>
              <w:rPr>
                <w:rFonts w:cs="Arial"/>
                <w:b/>
                <w:color w:val="FFFFFF" w:themeColor="background1"/>
                <w:sz w:val="18"/>
                <w:szCs w:val="18"/>
              </w:rPr>
            </w:pPr>
            <w:r w:rsidRPr="00EB6F0A">
              <w:rPr>
                <w:rFonts w:cs="Arial"/>
                <w:b/>
                <w:color w:val="FFFFFF" w:themeColor="background1"/>
                <w:sz w:val="18"/>
                <w:szCs w:val="18"/>
              </w:rPr>
              <w:t>First Name/s</w:t>
            </w:r>
          </w:p>
        </w:tc>
        <w:tc>
          <w:tcPr>
            <w:tcW w:w="669" w:type="pct"/>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7061E70E" w14:textId="2DF82E9F" w:rsidR="00A51D6B" w:rsidRPr="00EB6F0A" w:rsidRDefault="00A51D6B" w:rsidP="00A51D6B">
            <w:pPr>
              <w:ind w:right="-16"/>
              <w:jc w:val="center"/>
              <w:rPr>
                <w:rFonts w:cs="Arial"/>
                <w:b/>
                <w:color w:val="FFFFFF" w:themeColor="background1"/>
                <w:sz w:val="18"/>
                <w:szCs w:val="18"/>
              </w:rPr>
            </w:pPr>
            <w:r w:rsidRPr="00EB6F0A">
              <w:rPr>
                <w:rFonts w:cs="Arial"/>
                <w:b/>
                <w:color w:val="FFFFFF" w:themeColor="background1"/>
                <w:sz w:val="18"/>
                <w:szCs w:val="18"/>
              </w:rPr>
              <w:t>All conferred qualifications</w:t>
            </w:r>
            <w:r w:rsidR="00EB6F0A" w:rsidRPr="00EB6F0A">
              <w:rPr>
                <w:rFonts w:cs="Arial"/>
                <w:b/>
                <w:color w:val="FFFFFF" w:themeColor="background1"/>
                <w:sz w:val="18"/>
                <w:szCs w:val="18"/>
              </w:rPr>
              <w:br/>
            </w:r>
            <w:r w:rsidR="00EB6F0A" w:rsidRPr="00EB6F0A">
              <w:rPr>
                <w:rFonts w:cs="Arial"/>
                <w:i/>
                <w:iCs w:val="0"/>
                <w:color w:val="FFFFFF" w:themeColor="background1"/>
                <w:sz w:val="18"/>
                <w:szCs w:val="18"/>
              </w:rPr>
              <w:t>(including field of study)</w:t>
            </w:r>
          </w:p>
        </w:tc>
        <w:tc>
          <w:tcPr>
            <w:tcW w:w="1731"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4D591FD" w14:textId="77777777" w:rsidR="00A51D6B" w:rsidRPr="00EB6F0A" w:rsidRDefault="00A51D6B" w:rsidP="00A51D6B">
            <w:pPr>
              <w:ind w:right="-16"/>
              <w:jc w:val="center"/>
              <w:rPr>
                <w:rFonts w:cs="Arial"/>
                <w:b/>
                <w:color w:val="FFFFFF" w:themeColor="background1"/>
                <w:sz w:val="18"/>
                <w:szCs w:val="18"/>
              </w:rPr>
            </w:pPr>
            <w:r w:rsidRPr="00EB6F0A">
              <w:rPr>
                <w:rFonts w:cs="Arial"/>
                <w:b/>
                <w:color w:val="FFFFFF" w:themeColor="background1"/>
                <w:sz w:val="18"/>
                <w:szCs w:val="18"/>
              </w:rPr>
              <w:t>Staff Qualification Standard Verification</w:t>
            </w:r>
          </w:p>
          <w:p w14:paraId="76E9FB25" w14:textId="77965696" w:rsidR="00A51D6B" w:rsidRPr="00EB6F0A" w:rsidRDefault="00A51D6B" w:rsidP="00A51D6B">
            <w:pPr>
              <w:ind w:right="-16"/>
              <w:jc w:val="center"/>
              <w:rPr>
                <w:rFonts w:cs="Arial"/>
                <w:bCs/>
                <w:color w:val="FFFFFF" w:themeColor="background1"/>
                <w:sz w:val="18"/>
                <w:szCs w:val="18"/>
              </w:rPr>
            </w:pPr>
            <w:r w:rsidRPr="00EB6F0A">
              <w:rPr>
                <w:rFonts w:cs="Arial"/>
                <w:bCs/>
                <w:color w:val="FFFFFF" w:themeColor="background1"/>
                <w:sz w:val="18"/>
                <w:szCs w:val="18"/>
              </w:rPr>
              <w:t>(</w:t>
            </w:r>
            <w:proofErr w:type="gramStart"/>
            <w:r w:rsidRPr="00EB6F0A">
              <w:rPr>
                <w:rFonts w:cs="Arial"/>
                <w:bCs/>
                <w:color w:val="FFFFFF" w:themeColor="background1"/>
                <w:sz w:val="18"/>
                <w:szCs w:val="18"/>
              </w:rPr>
              <w:t>tick</w:t>
            </w:r>
            <w:proofErr w:type="gramEnd"/>
            <w:r w:rsidRPr="00EB6F0A">
              <w:rPr>
                <w:rFonts w:cs="Arial"/>
                <w:bCs/>
                <w:color w:val="FFFFFF" w:themeColor="background1"/>
                <w:sz w:val="18"/>
                <w:szCs w:val="18"/>
              </w:rPr>
              <w:t xml:space="preserve"> </w:t>
            </w:r>
            <w:r w:rsidR="00145F73">
              <w:rPr>
                <w:rFonts w:cs="Arial"/>
                <w:bCs/>
                <w:color w:val="FFFFFF" w:themeColor="background1"/>
                <w:sz w:val="18"/>
                <w:szCs w:val="18"/>
              </w:rPr>
              <w:t xml:space="preserve">one </w:t>
            </w:r>
            <w:r w:rsidRPr="00EB6F0A">
              <w:rPr>
                <w:rFonts w:cs="Arial"/>
                <w:bCs/>
                <w:color w:val="FFFFFF" w:themeColor="background1"/>
                <w:sz w:val="18"/>
                <w:szCs w:val="18"/>
              </w:rPr>
              <w:t>appropriate box below)</w:t>
            </w:r>
          </w:p>
        </w:tc>
        <w:tc>
          <w:tcPr>
            <w:tcW w:w="662" w:type="pct"/>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0954AC69" w14:textId="3D01984F" w:rsidR="00A51D6B" w:rsidRPr="00EB6F0A" w:rsidRDefault="00A51D6B" w:rsidP="00A51D6B">
            <w:pPr>
              <w:ind w:right="-16"/>
              <w:jc w:val="center"/>
              <w:rPr>
                <w:rFonts w:cs="Arial"/>
                <w:b/>
                <w:color w:val="FFFFFF" w:themeColor="background1"/>
                <w:sz w:val="18"/>
                <w:szCs w:val="18"/>
              </w:rPr>
            </w:pPr>
            <w:r w:rsidRPr="00EB6F0A">
              <w:rPr>
                <w:rFonts w:cs="Arial"/>
                <w:b/>
                <w:color w:val="FFFFFF" w:themeColor="background1"/>
                <w:sz w:val="18"/>
                <w:szCs w:val="18"/>
              </w:rPr>
              <w:t>Other Comments</w:t>
            </w:r>
          </w:p>
        </w:tc>
        <w:tc>
          <w:tcPr>
            <w:tcW w:w="369" w:type="pct"/>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013CE7F1" w14:textId="77777777" w:rsidR="00A51D6B" w:rsidRPr="00EB6F0A" w:rsidRDefault="00A51D6B" w:rsidP="00A51D6B">
            <w:pPr>
              <w:spacing w:before="60" w:after="60"/>
              <w:ind w:right="-16"/>
              <w:jc w:val="center"/>
              <w:rPr>
                <w:rFonts w:cs="Arial"/>
                <w:b/>
                <w:color w:val="FFFFFF" w:themeColor="background1"/>
                <w:sz w:val="18"/>
                <w:szCs w:val="18"/>
              </w:rPr>
            </w:pPr>
            <w:r w:rsidRPr="00EB6F0A">
              <w:rPr>
                <w:rFonts w:cs="Arial"/>
                <w:b/>
                <w:color w:val="FFFFFF" w:themeColor="background1"/>
                <w:sz w:val="18"/>
                <w:szCs w:val="18"/>
              </w:rPr>
              <w:t>WWCC sighted</w:t>
            </w:r>
          </w:p>
          <w:p w14:paraId="1066F643" w14:textId="189AC8D8" w:rsidR="00A51D6B" w:rsidRPr="00EB6F0A" w:rsidRDefault="00A51D6B" w:rsidP="00A51D6B">
            <w:pPr>
              <w:ind w:right="-16"/>
              <w:jc w:val="center"/>
              <w:rPr>
                <w:rFonts w:cs="Arial"/>
                <w:b/>
                <w:color w:val="FFFFFF" w:themeColor="background1"/>
                <w:sz w:val="18"/>
                <w:szCs w:val="18"/>
              </w:rPr>
            </w:pPr>
            <w:r w:rsidRPr="00EB6F0A">
              <w:rPr>
                <w:rFonts w:cs="Arial"/>
                <w:color w:val="FFFFFF" w:themeColor="background1"/>
                <w:sz w:val="18"/>
                <w:szCs w:val="18"/>
              </w:rPr>
              <w:t>(</w:t>
            </w:r>
            <w:proofErr w:type="gramStart"/>
            <w:r w:rsidRPr="00EB6F0A">
              <w:rPr>
                <w:rFonts w:cs="Arial"/>
                <w:color w:val="FFFFFF" w:themeColor="background1"/>
                <w:sz w:val="18"/>
                <w:szCs w:val="18"/>
              </w:rPr>
              <w:t>registration</w:t>
            </w:r>
            <w:proofErr w:type="gramEnd"/>
            <w:r w:rsidRPr="00EB6F0A">
              <w:rPr>
                <w:rFonts w:cs="Arial"/>
                <w:color w:val="FFFFFF" w:themeColor="background1"/>
                <w:sz w:val="18"/>
                <w:szCs w:val="18"/>
              </w:rPr>
              <w:t xml:space="preserve"> number and expiry date)</w:t>
            </w:r>
          </w:p>
        </w:tc>
        <w:tc>
          <w:tcPr>
            <w:tcW w:w="433" w:type="pct"/>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1A75A996" w14:textId="77777777" w:rsidR="00A51D6B" w:rsidRPr="00EB6F0A" w:rsidRDefault="00A51D6B" w:rsidP="00A51D6B">
            <w:pPr>
              <w:spacing w:before="60" w:after="60"/>
              <w:ind w:right="-16"/>
              <w:jc w:val="center"/>
              <w:rPr>
                <w:rFonts w:cs="Arial"/>
                <w:b/>
                <w:color w:val="FFFFFF" w:themeColor="background1"/>
                <w:sz w:val="18"/>
                <w:szCs w:val="18"/>
              </w:rPr>
            </w:pPr>
            <w:r w:rsidRPr="00EB6F0A">
              <w:rPr>
                <w:rFonts w:cs="Arial"/>
                <w:b/>
                <w:color w:val="FFFFFF" w:themeColor="background1"/>
                <w:sz w:val="18"/>
                <w:szCs w:val="18"/>
              </w:rPr>
              <w:t>All quals verified</w:t>
            </w:r>
          </w:p>
          <w:p w14:paraId="4447AC30" w14:textId="2EF7AA1F" w:rsidR="00A51D6B" w:rsidRPr="00EB6F0A" w:rsidRDefault="00A51D6B" w:rsidP="00A51D6B">
            <w:pPr>
              <w:ind w:right="-16"/>
              <w:jc w:val="center"/>
              <w:rPr>
                <w:rFonts w:cs="Arial"/>
                <w:b/>
                <w:color w:val="FFFFFF" w:themeColor="background1"/>
                <w:sz w:val="18"/>
                <w:szCs w:val="18"/>
              </w:rPr>
            </w:pPr>
            <w:r w:rsidRPr="00EB6F0A">
              <w:rPr>
                <w:rFonts w:cs="Arial"/>
                <w:color w:val="FFFFFF" w:themeColor="background1"/>
                <w:sz w:val="18"/>
                <w:szCs w:val="18"/>
              </w:rPr>
              <w:t>(APD initials)</w:t>
            </w:r>
          </w:p>
        </w:tc>
        <w:tc>
          <w:tcPr>
            <w:tcW w:w="304" w:type="pct"/>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0CA58A80" w14:textId="18651F58" w:rsidR="00A51D6B" w:rsidRPr="00EB6F0A" w:rsidRDefault="00A51D6B" w:rsidP="00A51D6B">
            <w:pPr>
              <w:ind w:right="-16"/>
              <w:jc w:val="center"/>
              <w:rPr>
                <w:rFonts w:cs="Arial"/>
                <w:b/>
                <w:color w:val="FFFFFF" w:themeColor="background1"/>
                <w:sz w:val="18"/>
                <w:szCs w:val="18"/>
              </w:rPr>
            </w:pPr>
            <w:r w:rsidRPr="00EB6F0A">
              <w:rPr>
                <w:rFonts w:cs="Arial"/>
                <w:b/>
                <w:color w:val="FFFFFF" w:themeColor="background1"/>
                <w:sz w:val="18"/>
                <w:szCs w:val="18"/>
              </w:rPr>
              <w:t>Date</w:t>
            </w:r>
          </w:p>
        </w:tc>
      </w:tr>
      <w:tr w:rsidR="00A51D6B" w:rsidRPr="005560B4" w14:paraId="618659A1" w14:textId="40E9E634" w:rsidTr="009B6439">
        <w:trPr>
          <w:trHeight w:val="840"/>
        </w:trPr>
        <w:tc>
          <w:tcPr>
            <w:tcW w:w="416" w:type="pct"/>
            <w:vMerge/>
            <w:tcBorders>
              <w:left w:val="single" w:sz="4" w:space="0" w:color="auto"/>
              <w:right w:val="single" w:sz="4" w:space="0" w:color="auto"/>
            </w:tcBorders>
            <w:shd w:val="clear" w:color="auto" w:fill="F2F2F2" w:themeFill="background1" w:themeFillShade="F2"/>
          </w:tcPr>
          <w:p w14:paraId="354118A0" w14:textId="69C44219" w:rsidR="00A51D6B" w:rsidRPr="0098491E" w:rsidRDefault="00A51D6B" w:rsidP="00A51D6B">
            <w:pPr>
              <w:ind w:right="-16"/>
              <w:rPr>
                <w:rFonts w:cs="Arial"/>
                <w:color w:val="000000" w:themeColor="text1"/>
                <w:sz w:val="18"/>
                <w:szCs w:val="18"/>
              </w:rPr>
            </w:pPr>
          </w:p>
        </w:tc>
        <w:tc>
          <w:tcPr>
            <w:tcW w:w="416" w:type="pct"/>
            <w:vMerge/>
            <w:tcBorders>
              <w:left w:val="single" w:sz="4" w:space="0" w:color="auto"/>
              <w:right w:val="single" w:sz="4" w:space="0" w:color="auto"/>
            </w:tcBorders>
            <w:shd w:val="clear" w:color="auto" w:fill="F2F2F2" w:themeFill="background1" w:themeFillShade="F2"/>
          </w:tcPr>
          <w:p w14:paraId="1D5A872C" w14:textId="0386E9CE" w:rsidR="00A51D6B" w:rsidRPr="0098491E" w:rsidRDefault="00A51D6B" w:rsidP="00A51D6B">
            <w:pPr>
              <w:ind w:right="-16"/>
              <w:rPr>
                <w:rFonts w:cs="Arial"/>
                <w:color w:val="000000" w:themeColor="text1"/>
                <w:sz w:val="18"/>
                <w:szCs w:val="18"/>
              </w:rPr>
            </w:pPr>
          </w:p>
        </w:tc>
        <w:tc>
          <w:tcPr>
            <w:tcW w:w="669" w:type="pct"/>
            <w:vMerge/>
            <w:tcBorders>
              <w:left w:val="single" w:sz="4" w:space="0" w:color="auto"/>
              <w:right w:val="single" w:sz="4" w:space="0" w:color="auto"/>
            </w:tcBorders>
            <w:shd w:val="clear" w:color="auto" w:fill="F2F2F2" w:themeFill="background1" w:themeFillShade="F2"/>
          </w:tcPr>
          <w:p w14:paraId="35005CAE" w14:textId="6641C09B" w:rsidR="00A51D6B" w:rsidRPr="005560B4" w:rsidRDefault="00A51D6B" w:rsidP="00A51D6B">
            <w:pPr>
              <w:ind w:right="-16"/>
              <w:rPr>
                <w:rFonts w:cs="Arial"/>
                <w:b/>
                <w:color w:val="000000" w:themeColor="text1"/>
                <w:sz w:val="18"/>
                <w:szCs w:val="18"/>
              </w:rPr>
            </w:pPr>
          </w:p>
        </w:tc>
        <w:tc>
          <w:tcPr>
            <w:tcW w:w="534" w:type="pct"/>
            <w:tcBorders>
              <w:left w:val="single" w:sz="4" w:space="0" w:color="auto"/>
            </w:tcBorders>
            <w:shd w:val="clear" w:color="auto" w:fill="FFCCCC" w:themeFill="accent1" w:themeFillTint="33"/>
          </w:tcPr>
          <w:p w14:paraId="44DA097C" w14:textId="4157F266" w:rsidR="00A51D6B" w:rsidRPr="005560B4" w:rsidRDefault="00A51D6B" w:rsidP="00A51D6B">
            <w:pPr>
              <w:spacing w:before="60" w:after="60"/>
              <w:ind w:right="-16"/>
              <w:rPr>
                <w:rFonts w:cs="Arial"/>
                <w:b/>
                <w:color w:val="000000" w:themeColor="text1"/>
                <w:sz w:val="18"/>
                <w:szCs w:val="18"/>
              </w:rPr>
            </w:pPr>
            <w:r w:rsidRPr="005560B4">
              <w:rPr>
                <w:rFonts w:cs="Arial"/>
                <w:b/>
                <w:color w:val="000000" w:themeColor="text1"/>
                <w:sz w:val="18"/>
                <w:szCs w:val="18"/>
              </w:rPr>
              <w:t>Qualification 1+</w:t>
            </w:r>
          </w:p>
          <w:p w14:paraId="61AD175A" w14:textId="1AA1998F" w:rsidR="00A51D6B" w:rsidRPr="005560B4" w:rsidRDefault="00A51D6B" w:rsidP="00A51D6B">
            <w:pPr>
              <w:spacing w:before="60" w:after="60"/>
              <w:ind w:right="-16"/>
              <w:rPr>
                <w:rFonts w:cs="Arial"/>
                <w:color w:val="000000" w:themeColor="text1"/>
                <w:sz w:val="18"/>
                <w:szCs w:val="18"/>
              </w:rPr>
            </w:pPr>
            <w:r w:rsidRPr="005560B4">
              <w:rPr>
                <w:rFonts w:cs="Arial"/>
                <w:color w:val="000000" w:themeColor="text1"/>
                <w:sz w:val="18"/>
                <w:szCs w:val="18"/>
              </w:rPr>
              <w:t>Cognate discipline at one level higher tha</w:t>
            </w:r>
            <w:r>
              <w:rPr>
                <w:rFonts w:cs="Arial"/>
                <w:color w:val="000000" w:themeColor="text1"/>
                <w:sz w:val="18"/>
                <w:szCs w:val="18"/>
              </w:rPr>
              <w:t>n</w:t>
            </w:r>
            <w:r w:rsidRPr="005560B4">
              <w:rPr>
                <w:rFonts w:cs="Arial"/>
                <w:color w:val="000000" w:themeColor="text1"/>
                <w:sz w:val="18"/>
                <w:szCs w:val="18"/>
              </w:rPr>
              <w:t xml:space="preserve"> taught level. </w:t>
            </w:r>
          </w:p>
          <w:p w14:paraId="69F053CE" w14:textId="42798361" w:rsidR="00A51D6B" w:rsidRPr="005560B4" w:rsidRDefault="00A51D6B" w:rsidP="00A51D6B">
            <w:pPr>
              <w:spacing w:before="60" w:after="60"/>
              <w:ind w:right="-16"/>
              <w:rPr>
                <w:rFonts w:cs="Arial"/>
                <w:sz w:val="18"/>
                <w:szCs w:val="18"/>
              </w:rPr>
            </w:pPr>
          </w:p>
        </w:tc>
        <w:tc>
          <w:tcPr>
            <w:tcW w:w="578" w:type="pct"/>
            <w:shd w:val="clear" w:color="auto" w:fill="FFCCCC" w:themeFill="accent1" w:themeFillTint="33"/>
          </w:tcPr>
          <w:p w14:paraId="0423B4BB" w14:textId="77777777" w:rsidR="00A51D6B" w:rsidRPr="005560B4" w:rsidRDefault="00A51D6B" w:rsidP="00A51D6B">
            <w:pPr>
              <w:spacing w:before="60" w:after="60"/>
              <w:ind w:right="-16"/>
              <w:rPr>
                <w:rFonts w:cs="Arial"/>
                <w:b/>
                <w:color w:val="000000" w:themeColor="text1"/>
                <w:sz w:val="18"/>
                <w:szCs w:val="18"/>
              </w:rPr>
            </w:pPr>
            <w:r w:rsidRPr="005560B4">
              <w:rPr>
                <w:rFonts w:cs="Arial"/>
                <w:b/>
                <w:noProof/>
                <w:sz w:val="18"/>
                <w:szCs w:val="18"/>
                <w:lang w:eastAsia="en-AU"/>
              </w:rPr>
              <w:drawing>
                <wp:anchor distT="0" distB="0" distL="114300" distR="114300" simplePos="0" relativeHeight="251714560" behindDoc="1" locked="0" layoutInCell="1" allowOverlap="1" wp14:anchorId="276D6D05" wp14:editId="014A9E19">
                  <wp:simplePos x="0" y="0"/>
                  <wp:positionH relativeFrom="column">
                    <wp:posOffset>-6985</wp:posOffset>
                  </wp:positionH>
                  <wp:positionV relativeFrom="paragraph">
                    <wp:posOffset>51215</wp:posOffset>
                  </wp:positionV>
                  <wp:extent cx="217170" cy="217170"/>
                  <wp:effectExtent l="0" t="0" r="0" b="0"/>
                  <wp:wrapTight wrapText="bothSides">
                    <wp:wrapPolygon edited="0">
                      <wp:start x="1263" y="0"/>
                      <wp:lineTo x="1263" y="20211"/>
                      <wp:lineTo x="18947" y="20211"/>
                      <wp:lineTo x="17684" y="5053"/>
                      <wp:lineTo x="15158" y="0"/>
                      <wp:lineTo x="1263" y="0"/>
                    </wp:wrapPolygon>
                  </wp:wrapTight>
                  <wp:docPr id="6" name="Graphic 6"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oc3lGx.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17170" cy="217170"/>
                          </a:xfrm>
                          <a:prstGeom prst="rect">
                            <a:avLst/>
                          </a:prstGeom>
                        </pic:spPr>
                      </pic:pic>
                    </a:graphicData>
                  </a:graphic>
                  <wp14:sizeRelH relativeFrom="page">
                    <wp14:pctWidth>0</wp14:pctWidth>
                  </wp14:sizeRelH>
                  <wp14:sizeRelV relativeFrom="page">
                    <wp14:pctHeight>0</wp14:pctHeight>
                  </wp14:sizeRelV>
                </wp:anchor>
              </w:drawing>
            </w:r>
            <w:r w:rsidRPr="005560B4">
              <w:rPr>
                <w:rFonts w:cs="Arial"/>
                <w:b/>
                <w:color w:val="000000" w:themeColor="text1"/>
                <w:sz w:val="18"/>
                <w:szCs w:val="18"/>
              </w:rPr>
              <w:t>Combination of qualifications</w:t>
            </w:r>
          </w:p>
          <w:p w14:paraId="43CBE273" w14:textId="6C01F944" w:rsidR="00A51D6B" w:rsidRPr="005560B4" w:rsidRDefault="00A51D6B" w:rsidP="00A51D6B">
            <w:pPr>
              <w:spacing w:before="60" w:after="60"/>
              <w:ind w:right="-16"/>
              <w:rPr>
                <w:rFonts w:cs="Arial"/>
                <w:b/>
                <w:color w:val="000000" w:themeColor="text1"/>
                <w:sz w:val="18"/>
                <w:szCs w:val="18"/>
              </w:rPr>
            </w:pPr>
            <w:r w:rsidRPr="005560B4">
              <w:rPr>
                <w:rFonts w:cs="Arial"/>
                <w:color w:val="000000" w:themeColor="text1"/>
                <w:sz w:val="18"/>
                <w:szCs w:val="18"/>
              </w:rPr>
              <w:t>Academic and professional experience show equivalence.</w:t>
            </w:r>
          </w:p>
        </w:tc>
        <w:tc>
          <w:tcPr>
            <w:tcW w:w="619" w:type="pct"/>
            <w:tcBorders>
              <w:right w:val="single" w:sz="4" w:space="0" w:color="auto"/>
            </w:tcBorders>
            <w:shd w:val="clear" w:color="auto" w:fill="FFCCCC" w:themeFill="accent1" w:themeFillTint="33"/>
          </w:tcPr>
          <w:p w14:paraId="4B826633" w14:textId="77777777" w:rsidR="00A51D6B" w:rsidRPr="005560B4" w:rsidRDefault="00A51D6B" w:rsidP="00A51D6B">
            <w:pPr>
              <w:spacing w:before="60" w:after="60"/>
              <w:ind w:right="-16"/>
              <w:rPr>
                <w:rFonts w:cs="Arial"/>
                <w:b/>
                <w:color w:val="000000" w:themeColor="text1"/>
                <w:sz w:val="18"/>
                <w:szCs w:val="18"/>
              </w:rPr>
            </w:pPr>
            <w:r w:rsidRPr="005560B4">
              <w:rPr>
                <w:rFonts w:cs="Arial"/>
                <w:b/>
                <w:noProof/>
                <w:sz w:val="18"/>
                <w:szCs w:val="18"/>
                <w:lang w:eastAsia="en-AU"/>
              </w:rPr>
              <w:drawing>
                <wp:anchor distT="0" distB="0" distL="114300" distR="114300" simplePos="0" relativeHeight="251715584" behindDoc="1" locked="0" layoutInCell="1" allowOverlap="1" wp14:anchorId="68CB7A75" wp14:editId="7DDB0CA8">
                  <wp:simplePos x="0" y="0"/>
                  <wp:positionH relativeFrom="column">
                    <wp:posOffset>-53340</wp:posOffset>
                  </wp:positionH>
                  <wp:positionV relativeFrom="paragraph">
                    <wp:posOffset>27305</wp:posOffset>
                  </wp:positionV>
                  <wp:extent cx="217170" cy="217170"/>
                  <wp:effectExtent l="0" t="0" r="0" b="0"/>
                  <wp:wrapTight wrapText="bothSides">
                    <wp:wrapPolygon edited="0">
                      <wp:start x="1263" y="0"/>
                      <wp:lineTo x="1263" y="20211"/>
                      <wp:lineTo x="18947" y="20211"/>
                      <wp:lineTo x="17684" y="5053"/>
                      <wp:lineTo x="15158" y="0"/>
                      <wp:lineTo x="1263" y="0"/>
                    </wp:wrapPolygon>
                  </wp:wrapTight>
                  <wp:docPr id="7" name="Graphic 7"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oc3lGx.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17170" cy="217170"/>
                          </a:xfrm>
                          <a:prstGeom prst="rect">
                            <a:avLst/>
                          </a:prstGeom>
                        </pic:spPr>
                      </pic:pic>
                    </a:graphicData>
                  </a:graphic>
                  <wp14:sizeRelH relativeFrom="page">
                    <wp14:pctWidth>0</wp14:pctWidth>
                  </wp14:sizeRelH>
                  <wp14:sizeRelV relativeFrom="page">
                    <wp14:pctHeight>0</wp14:pctHeight>
                  </wp14:sizeRelV>
                </wp:anchor>
              </w:drawing>
            </w:r>
            <w:r w:rsidRPr="005560B4">
              <w:rPr>
                <w:rFonts w:cs="Arial"/>
                <w:b/>
                <w:color w:val="000000" w:themeColor="text1"/>
                <w:sz w:val="18"/>
                <w:szCs w:val="18"/>
              </w:rPr>
              <w:t>Supervision required</w:t>
            </w:r>
          </w:p>
          <w:p w14:paraId="7FBB1CBB" w14:textId="17B7B9F4" w:rsidR="00A51D6B" w:rsidRPr="005560B4" w:rsidRDefault="00A51D6B" w:rsidP="00A51D6B">
            <w:pPr>
              <w:spacing w:before="60" w:after="60"/>
              <w:ind w:right="-16"/>
              <w:rPr>
                <w:rFonts w:cs="Arial"/>
                <w:color w:val="000000" w:themeColor="text1"/>
                <w:sz w:val="18"/>
                <w:szCs w:val="18"/>
                <w:u w:val="single"/>
              </w:rPr>
            </w:pPr>
            <w:r w:rsidRPr="005560B4">
              <w:rPr>
                <w:rFonts w:cs="Arial"/>
                <w:color w:val="000000" w:themeColor="text1"/>
                <w:sz w:val="18"/>
                <w:szCs w:val="18"/>
              </w:rPr>
              <w:t>Teaching / limitations on responsibilities required and in place.</w:t>
            </w:r>
          </w:p>
        </w:tc>
        <w:tc>
          <w:tcPr>
            <w:tcW w:w="662" w:type="pct"/>
            <w:vMerge/>
            <w:tcBorders>
              <w:left w:val="single" w:sz="4" w:space="0" w:color="auto"/>
              <w:right w:val="single" w:sz="4" w:space="0" w:color="auto"/>
            </w:tcBorders>
            <w:shd w:val="clear" w:color="auto" w:fill="F2F2F2" w:themeFill="background1" w:themeFillShade="F2"/>
          </w:tcPr>
          <w:p w14:paraId="484A32A9" w14:textId="03E6FD15" w:rsidR="00A51D6B" w:rsidRPr="005560B4" w:rsidRDefault="00A51D6B" w:rsidP="00A51D6B">
            <w:pPr>
              <w:spacing w:before="60" w:after="60"/>
              <w:ind w:right="-16"/>
              <w:rPr>
                <w:rFonts w:cs="Arial"/>
                <w:color w:val="000000" w:themeColor="text1"/>
                <w:sz w:val="18"/>
                <w:szCs w:val="18"/>
              </w:rPr>
            </w:pPr>
          </w:p>
        </w:tc>
        <w:tc>
          <w:tcPr>
            <w:tcW w:w="369" w:type="pct"/>
            <w:vMerge/>
            <w:tcBorders>
              <w:left w:val="single" w:sz="4" w:space="0" w:color="auto"/>
              <w:right w:val="single" w:sz="4" w:space="0" w:color="auto"/>
            </w:tcBorders>
            <w:shd w:val="clear" w:color="auto" w:fill="F2F2F2" w:themeFill="background1" w:themeFillShade="F2"/>
          </w:tcPr>
          <w:p w14:paraId="2B9E9E1D" w14:textId="2545DAC8" w:rsidR="00A51D6B" w:rsidRPr="005560B4" w:rsidRDefault="00A51D6B" w:rsidP="00A51D6B">
            <w:pPr>
              <w:spacing w:before="60" w:after="60"/>
              <w:ind w:right="-16"/>
              <w:rPr>
                <w:rFonts w:cs="Arial"/>
                <w:color w:val="000000" w:themeColor="text1"/>
                <w:sz w:val="18"/>
                <w:szCs w:val="18"/>
              </w:rPr>
            </w:pPr>
          </w:p>
        </w:tc>
        <w:tc>
          <w:tcPr>
            <w:tcW w:w="433" w:type="pct"/>
            <w:vMerge/>
            <w:tcBorders>
              <w:left w:val="single" w:sz="4" w:space="0" w:color="auto"/>
              <w:right w:val="single" w:sz="4" w:space="0" w:color="auto"/>
            </w:tcBorders>
            <w:shd w:val="clear" w:color="auto" w:fill="F2F2F2" w:themeFill="background1" w:themeFillShade="F2"/>
          </w:tcPr>
          <w:p w14:paraId="682AF2A0" w14:textId="54D25CFB" w:rsidR="00A51D6B" w:rsidRPr="005560B4" w:rsidRDefault="00A51D6B" w:rsidP="00A51D6B">
            <w:pPr>
              <w:spacing w:before="60" w:after="60"/>
              <w:ind w:right="-16"/>
              <w:rPr>
                <w:rFonts w:cs="Arial"/>
                <w:color w:val="000000" w:themeColor="text1"/>
                <w:sz w:val="18"/>
                <w:szCs w:val="18"/>
              </w:rPr>
            </w:pPr>
          </w:p>
        </w:tc>
        <w:tc>
          <w:tcPr>
            <w:tcW w:w="304" w:type="pct"/>
            <w:vMerge/>
            <w:tcBorders>
              <w:left w:val="single" w:sz="4" w:space="0" w:color="auto"/>
              <w:right w:val="single" w:sz="4" w:space="0" w:color="auto"/>
            </w:tcBorders>
            <w:shd w:val="clear" w:color="auto" w:fill="F2F2F2" w:themeFill="background1" w:themeFillShade="F2"/>
          </w:tcPr>
          <w:p w14:paraId="683142FD" w14:textId="748CB395" w:rsidR="00A51D6B" w:rsidRPr="005560B4" w:rsidRDefault="00A51D6B" w:rsidP="00A51D6B">
            <w:pPr>
              <w:spacing w:before="60" w:after="60"/>
              <w:ind w:right="-16"/>
              <w:rPr>
                <w:rFonts w:cs="Arial"/>
                <w:b/>
                <w:color w:val="000000" w:themeColor="text1"/>
                <w:sz w:val="18"/>
                <w:szCs w:val="18"/>
              </w:rPr>
            </w:pPr>
          </w:p>
        </w:tc>
      </w:tr>
      <w:tr w:rsidR="00A51D6B" w:rsidRPr="00D11A58" w14:paraId="455A575E" w14:textId="2E964D41" w:rsidTr="00145F73">
        <w:trPr>
          <w:trHeight w:val="586"/>
        </w:trPr>
        <w:tc>
          <w:tcPr>
            <w:tcW w:w="416" w:type="pct"/>
            <w:shd w:val="clear" w:color="auto" w:fill="auto"/>
          </w:tcPr>
          <w:p w14:paraId="451445FB" w14:textId="77777777" w:rsidR="00A51D6B" w:rsidRPr="005560B4" w:rsidRDefault="00A51D6B" w:rsidP="00A51D6B">
            <w:pPr>
              <w:ind w:right="-16"/>
              <w:rPr>
                <w:rFonts w:cs="Arial"/>
                <w:b/>
                <w:color w:val="F50000"/>
                <w:sz w:val="18"/>
                <w:szCs w:val="18"/>
              </w:rPr>
            </w:pPr>
            <w:r w:rsidRPr="005560B4">
              <w:rPr>
                <w:rFonts w:cs="Arial"/>
                <w:b/>
                <w:color w:val="F50000"/>
                <w:sz w:val="18"/>
                <w:szCs w:val="18"/>
              </w:rPr>
              <w:t>Example Only</w:t>
            </w:r>
          </w:p>
          <w:p w14:paraId="2147937D" w14:textId="35CD9A75" w:rsidR="00A51D6B" w:rsidRPr="00B4611D" w:rsidRDefault="00A51D6B" w:rsidP="00A51D6B">
            <w:pPr>
              <w:spacing w:before="40" w:after="40"/>
              <w:ind w:right="-16"/>
              <w:rPr>
                <w:rFonts w:cstheme="minorHAnsi"/>
                <w:color w:val="000000" w:themeColor="text1"/>
                <w:sz w:val="18"/>
                <w:szCs w:val="18"/>
              </w:rPr>
            </w:pPr>
            <w:r w:rsidRPr="0098491E">
              <w:rPr>
                <w:rFonts w:cs="Arial"/>
                <w:color w:val="000000" w:themeColor="text1"/>
                <w:sz w:val="18"/>
                <w:szCs w:val="18"/>
              </w:rPr>
              <w:t>Thompson</w:t>
            </w:r>
          </w:p>
        </w:tc>
        <w:tc>
          <w:tcPr>
            <w:tcW w:w="416" w:type="pct"/>
            <w:shd w:val="clear" w:color="auto" w:fill="auto"/>
          </w:tcPr>
          <w:p w14:paraId="2BAB400A" w14:textId="77777777" w:rsidR="00A51D6B" w:rsidRPr="005560B4" w:rsidRDefault="00A51D6B" w:rsidP="00A51D6B">
            <w:pPr>
              <w:ind w:right="-16"/>
              <w:rPr>
                <w:rFonts w:cs="Arial"/>
                <w:b/>
                <w:color w:val="000000" w:themeColor="text1"/>
                <w:sz w:val="18"/>
                <w:szCs w:val="18"/>
              </w:rPr>
            </w:pPr>
          </w:p>
          <w:p w14:paraId="45B8765C" w14:textId="63C488B0" w:rsidR="00A51D6B" w:rsidRPr="00B4611D" w:rsidRDefault="00A51D6B" w:rsidP="00A51D6B">
            <w:pPr>
              <w:spacing w:before="40" w:after="40"/>
              <w:ind w:right="-16"/>
              <w:rPr>
                <w:rFonts w:cstheme="minorHAnsi"/>
                <w:color w:val="000000" w:themeColor="text1"/>
                <w:sz w:val="18"/>
                <w:szCs w:val="18"/>
              </w:rPr>
            </w:pPr>
            <w:r w:rsidRPr="0098491E">
              <w:rPr>
                <w:rFonts w:cs="Arial"/>
                <w:color w:val="000000" w:themeColor="text1"/>
                <w:sz w:val="18"/>
                <w:szCs w:val="18"/>
              </w:rPr>
              <w:t>Eddie</w:t>
            </w:r>
          </w:p>
        </w:tc>
        <w:tc>
          <w:tcPr>
            <w:tcW w:w="669" w:type="pct"/>
            <w:shd w:val="clear" w:color="auto" w:fill="auto"/>
          </w:tcPr>
          <w:p w14:paraId="60E2A240" w14:textId="00693601" w:rsidR="00A51D6B" w:rsidRPr="00145F73" w:rsidRDefault="00A51D6B" w:rsidP="00145F73">
            <w:pPr>
              <w:spacing w:before="60"/>
              <w:ind w:right="-17"/>
              <w:rPr>
                <w:rFonts w:cs="Arial"/>
                <w:color w:val="000000" w:themeColor="text1"/>
                <w:sz w:val="18"/>
                <w:szCs w:val="18"/>
              </w:rPr>
            </w:pPr>
            <w:r w:rsidRPr="005560B4">
              <w:rPr>
                <w:rFonts w:cs="Arial"/>
                <w:color w:val="000000" w:themeColor="text1"/>
                <w:sz w:val="18"/>
                <w:szCs w:val="18"/>
              </w:rPr>
              <w:t>Bachelor Business</w:t>
            </w:r>
          </w:p>
        </w:tc>
        <w:tc>
          <w:tcPr>
            <w:tcW w:w="534" w:type="pct"/>
            <w:shd w:val="clear" w:color="auto" w:fill="auto"/>
            <w:vAlign w:val="center"/>
          </w:tcPr>
          <w:p w14:paraId="09013D99" w14:textId="261978CF" w:rsidR="00A51D6B" w:rsidRPr="00145F73" w:rsidRDefault="00A51D6B" w:rsidP="00145F73">
            <w:pPr>
              <w:spacing w:before="40" w:after="40"/>
              <w:ind w:right="-16"/>
              <w:jc w:val="center"/>
              <w:rPr>
                <w:rFonts w:eastAsia="MS Gothic" w:cstheme="minorHAnsi"/>
                <w:bCs/>
                <w:color w:val="000000" w:themeColor="text1"/>
                <w:sz w:val="24"/>
                <w:szCs w:val="24"/>
              </w:rPr>
            </w:pPr>
          </w:p>
        </w:tc>
        <w:tc>
          <w:tcPr>
            <w:tcW w:w="578" w:type="pct"/>
            <w:shd w:val="clear" w:color="auto" w:fill="auto"/>
          </w:tcPr>
          <w:p w14:paraId="0FA4DC58" w14:textId="78FD303F" w:rsidR="00A51D6B" w:rsidRPr="004B0064" w:rsidRDefault="00145F73" w:rsidP="00A51D6B">
            <w:pPr>
              <w:spacing w:before="40" w:after="40"/>
              <w:ind w:right="-16"/>
              <w:rPr>
                <w:rFonts w:eastAsia="MS Gothic" w:cstheme="minorHAnsi"/>
                <w:bCs/>
                <w:i/>
                <w:color w:val="000000" w:themeColor="text1"/>
                <w:sz w:val="18"/>
                <w:szCs w:val="18"/>
              </w:rPr>
            </w:pPr>
            <w:r w:rsidRPr="00145F73">
              <w:rPr>
                <w:rFonts w:cstheme="minorHAnsi"/>
                <w:sz w:val="24"/>
                <w:szCs w:val="24"/>
              </w:rPr>
              <w:sym w:font="Wingdings" w:char="F0FC"/>
            </w:r>
            <w:r>
              <w:rPr>
                <w:rFonts w:cstheme="minorHAnsi"/>
                <w:sz w:val="24"/>
                <w:szCs w:val="24"/>
              </w:rPr>
              <w:t xml:space="preserve"> </w:t>
            </w:r>
            <w:r>
              <w:rPr>
                <w:rFonts w:cstheme="minorHAnsi"/>
                <w:sz w:val="24"/>
                <w:szCs w:val="24"/>
              </w:rPr>
              <w:br/>
            </w:r>
            <w:r w:rsidR="00A51D6B" w:rsidRPr="004B0064">
              <w:rPr>
                <w:rFonts w:cs="Arial"/>
                <w:i/>
                <w:color w:val="000000" w:themeColor="text1"/>
                <w:sz w:val="18"/>
                <w:szCs w:val="18"/>
              </w:rPr>
              <w:t xml:space="preserve">See </w:t>
            </w:r>
            <w:r w:rsidR="00A51D6B" w:rsidRPr="00DB225E">
              <w:rPr>
                <w:rFonts w:cs="Arial"/>
                <w:i/>
                <w:color w:val="000000" w:themeColor="text1"/>
                <w:sz w:val="18"/>
                <w:szCs w:val="18"/>
                <w:u w:val="single"/>
              </w:rPr>
              <w:t>Professional Equivalence Form</w:t>
            </w:r>
          </w:p>
        </w:tc>
        <w:tc>
          <w:tcPr>
            <w:tcW w:w="619" w:type="pct"/>
            <w:shd w:val="clear" w:color="auto" w:fill="auto"/>
          </w:tcPr>
          <w:p w14:paraId="42A5D391" w14:textId="5352FBA6" w:rsidR="00A51D6B" w:rsidRPr="00B4611D" w:rsidRDefault="00A51D6B" w:rsidP="00A51D6B">
            <w:pPr>
              <w:spacing w:before="40" w:after="40"/>
              <w:ind w:right="-16"/>
              <w:rPr>
                <w:rFonts w:eastAsia="MS Gothic" w:cstheme="minorHAnsi"/>
                <w:bCs/>
                <w:color w:val="000000" w:themeColor="text1"/>
                <w:sz w:val="18"/>
                <w:szCs w:val="18"/>
              </w:rPr>
            </w:pPr>
          </w:p>
        </w:tc>
        <w:tc>
          <w:tcPr>
            <w:tcW w:w="662" w:type="pct"/>
            <w:shd w:val="clear" w:color="auto" w:fill="auto"/>
          </w:tcPr>
          <w:p w14:paraId="6EB232F8" w14:textId="77777777" w:rsidR="00A51D6B" w:rsidRPr="00B4611D" w:rsidRDefault="00A51D6B" w:rsidP="00A51D6B">
            <w:pPr>
              <w:spacing w:before="40" w:after="40"/>
              <w:ind w:right="-16"/>
              <w:rPr>
                <w:rFonts w:eastAsia="MS Gothic" w:cstheme="minorHAnsi"/>
                <w:bCs/>
                <w:color w:val="000000" w:themeColor="text1"/>
                <w:sz w:val="18"/>
                <w:szCs w:val="18"/>
              </w:rPr>
            </w:pPr>
          </w:p>
        </w:tc>
        <w:tc>
          <w:tcPr>
            <w:tcW w:w="369" w:type="pct"/>
            <w:vAlign w:val="center"/>
          </w:tcPr>
          <w:p w14:paraId="08B69624" w14:textId="4CA87D4C" w:rsidR="00A51D6B" w:rsidRPr="00B4611D" w:rsidRDefault="00145F73" w:rsidP="00145F73">
            <w:pPr>
              <w:spacing w:before="40" w:after="40"/>
              <w:ind w:right="-16"/>
              <w:jc w:val="center"/>
              <w:rPr>
                <w:rFonts w:eastAsia="MS Gothic" w:cstheme="minorHAnsi"/>
                <w:bCs/>
                <w:color w:val="000000" w:themeColor="text1"/>
                <w:sz w:val="18"/>
                <w:szCs w:val="18"/>
              </w:rPr>
            </w:pPr>
            <w:r>
              <w:rPr>
                <w:rFonts w:eastAsia="MS Gothic" w:cstheme="minorHAnsi"/>
                <w:bCs/>
                <w:color w:val="000000" w:themeColor="text1"/>
                <w:sz w:val="18"/>
                <w:szCs w:val="18"/>
              </w:rPr>
              <w:t>12345</w:t>
            </w:r>
            <w:r>
              <w:rPr>
                <w:rFonts w:eastAsia="MS Gothic" w:cstheme="minorHAnsi"/>
                <w:bCs/>
                <w:color w:val="000000" w:themeColor="text1"/>
                <w:sz w:val="18"/>
                <w:szCs w:val="18"/>
              </w:rPr>
              <w:br/>
              <w:t>Exp 2027</w:t>
            </w:r>
          </w:p>
        </w:tc>
        <w:tc>
          <w:tcPr>
            <w:tcW w:w="433" w:type="pct"/>
            <w:shd w:val="clear" w:color="auto" w:fill="auto"/>
            <w:vAlign w:val="center"/>
          </w:tcPr>
          <w:p w14:paraId="000B1FD4" w14:textId="06450721" w:rsidR="00A51D6B" w:rsidRPr="00B4611D" w:rsidRDefault="00145F73" w:rsidP="00145F73">
            <w:pPr>
              <w:spacing w:before="40" w:after="40"/>
              <w:ind w:right="-16"/>
              <w:jc w:val="center"/>
              <w:rPr>
                <w:rFonts w:eastAsia="MS Gothic" w:cstheme="minorHAnsi"/>
                <w:bCs/>
                <w:color w:val="000000" w:themeColor="text1"/>
                <w:sz w:val="18"/>
                <w:szCs w:val="18"/>
              </w:rPr>
            </w:pPr>
            <w:r>
              <w:rPr>
                <w:rFonts w:eastAsia="MS Gothic" w:cstheme="minorHAnsi"/>
                <w:bCs/>
                <w:color w:val="000000" w:themeColor="text1"/>
                <w:sz w:val="18"/>
                <w:szCs w:val="18"/>
              </w:rPr>
              <w:t>GD</w:t>
            </w:r>
          </w:p>
        </w:tc>
        <w:sdt>
          <w:sdtPr>
            <w:rPr>
              <w:rFonts w:eastAsia="MS Gothic" w:cstheme="minorHAnsi"/>
              <w:bCs/>
              <w:color w:val="000000" w:themeColor="text1"/>
              <w:sz w:val="18"/>
              <w:szCs w:val="18"/>
            </w:rPr>
            <w:id w:val="-1036890620"/>
            <w:placeholder>
              <w:docPart w:val="F346BCCFCF5544C0A910977C5A1C2DA7"/>
            </w:placeholder>
            <w:showingPlcHdr/>
            <w:date>
              <w:dateFormat w:val="dd/MM/yyyy"/>
              <w:lid w:val="en-AU"/>
              <w:storeMappedDataAs w:val="dateTime"/>
              <w:calendar w:val="gregorian"/>
            </w:date>
          </w:sdtPr>
          <w:sdtEndPr/>
          <w:sdtContent>
            <w:tc>
              <w:tcPr>
                <w:tcW w:w="304" w:type="pct"/>
              </w:tcPr>
              <w:p w14:paraId="571E8583" w14:textId="44149FBA" w:rsidR="00A51D6B" w:rsidRPr="00B4611D" w:rsidRDefault="00A51D6B" w:rsidP="00A51D6B">
                <w:pPr>
                  <w:spacing w:before="40" w:after="40"/>
                  <w:ind w:right="-16"/>
                  <w:rPr>
                    <w:rFonts w:eastAsia="MS Gothic" w:cstheme="minorHAnsi"/>
                    <w:bCs/>
                    <w:color w:val="000000" w:themeColor="text1"/>
                    <w:sz w:val="18"/>
                    <w:szCs w:val="18"/>
                  </w:rPr>
                </w:pPr>
                <w:r>
                  <w:rPr>
                    <w:rStyle w:val="PlaceholderText"/>
                  </w:rPr>
                  <w:t>E</w:t>
                </w:r>
                <w:r w:rsidRPr="00394D3E">
                  <w:rPr>
                    <w:rStyle w:val="PlaceholderText"/>
                  </w:rPr>
                  <w:t>nter date.</w:t>
                </w:r>
              </w:p>
            </w:tc>
          </w:sdtContent>
        </w:sdt>
      </w:tr>
      <w:tr w:rsidR="00A51D6B" w:rsidRPr="005560B4" w14:paraId="44C9C090" w14:textId="08B6F044" w:rsidTr="00A51D6B">
        <w:trPr>
          <w:trHeight w:val="586"/>
        </w:trPr>
        <w:tc>
          <w:tcPr>
            <w:tcW w:w="416" w:type="pct"/>
            <w:shd w:val="clear" w:color="auto" w:fill="auto"/>
          </w:tcPr>
          <w:p w14:paraId="03F7CE11" w14:textId="26670653" w:rsidR="00A51D6B" w:rsidRPr="00EA6370" w:rsidRDefault="00A51D6B" w:rsidP="00A51D6B">
            <w:pPr>
              <w:spacing w:before="40" w:after="40"/>
              <w:ind w:right="-16"/>
              <w:rPr>
                <w:rFonts w:cstheme="minorHAnsi"/>
                <w:color w:val="000000" w:themeColor="text1"/>
                <w:sz w:val="18"/>
                <w:szCs w:val="18"/>
              </w:rPr>
            </w:pPr>
          </w:p>
        </w:tc>
        <w:tc>
          <w:tcPr>
            <w:tcW w:w="416" w:type="pct"/>
            <w:shd w:val="clear" w:color="auto" w:fill="auto"/>
          </w:tcPr>
          <w:p w14:paraId="764032DF" w14:textId="4EE5A166" w:rsidR="00A51D6B" w:rsidRPr="00EA6370" w:rsidRDefault="00A51D6B" w:rsidP="00A51D6B">
            <w:pPr>
              <w:spacing w:before="40" w:after="40"/>
              <w:ind w:right="-16"/>
              <w:rPr>
                <w:rFonts w:cstheme="minorHAnsi"/>
                <w:color w:val="000000" w:themeColor="text1"/>
                <w:sz w:val="18"/>
                <w:szCs w:val="18"/>
              </w:rPr>
            </w:pPr>
          </w:p>
        </w:tc>
        <w:tc>
          <w:tcPr>
            <w:tcW w:w="669" w:type="pct"/>
            <w:shd w:val="clear" w:color="auto" w:fill="auto"/>
          </w:tcPr>
          <w:p w14:paraId="67F1CA13" w14:textId="4F0005A6" w:rsidR="00A51D6B" w:rsidRPr="00EA6370" w:rsidRDefault="00A51D6B" w:rsidP="00A51D6B">
            <w:pPr>
              <w:spacing w:before="40" w:after="40"/>
              <w:ind w:right="-16"/>
              <w:rPr>
                <w:rFonts w:eastAsia="MS Gothic" w:cstheme="minorHAnsi"/>
                <w:bCs/>
                <w:color w:val="000000" w:themeColor="text1"/>
                <w:sz w:val="18"/>
                <w:szCs w:val="18"/>
              </w:rPr>
            </w:pPr>
          </w:p>
        </w:tc>
        <w:tc>
          <w:tcPr>
            <w:tcW w:w="534" w:type="pct"/>
            <w:shd w:val="clear" w:color="auto" w:fill="auto"/>
          </w:tcPr>
          <w:p w14:paraId="1A8D1FD3" w14:textId="739A7169" w:rsidR="00A51D6B" w:rsidRPr="00EA6370" w:rsidRDefault="00A51D6B" w:rsidP="00A51D6B">
            <w:pPr>
              <w:spacing w:before="40" w:after="40"/>
              <w:ind w:right="-16"/>
              <w:rPr>
                <w:rFonts w:eastAsia="MS Gothic" w:cstheme="minorHAnsi"/>
                <w:bCs/>
                <w:color w:val="000000" w:themeColor="text1"/>
                <w:sz w:val="18"/>
                <w:szCs w:val="18"/>
              </w:rPr>
            </w:pPr>
          </w:p>
        </w:tc>
        <w:tc>
          <w:tcPr>
            <w:tcW w:w="578" w:type="pct"/>
            <w:shd w:val="clear" w:color="auto" w:fill="auto"/>
          </w:tcPr>
          <w:p w14:paraId="330AAD7B" w14:textId="279FE610" w:rsidR="00A51D6B" w:rsidRPr="00EA6370" w:rsidRDefault="00A51D6B" w:rsidP="00A51D6B">
            <w:pPr>
              <w:spacing w:before="40" w:after="40"/>
              <w:ind w:right="-16"/>
              <w:rPr>
                <w:rFonts w:eastAsia="MS Gothic" w:cstheme="minorHAnsi"/>
                <w:bCs/>
                <w:color w:val="000000" w:themeColor="text1"/>
                <w:sz w:val="18"/>
                <w:szCs w:val="18"/>
              </w:rPr>
            </w:pPr>
          </w:p>
        </w:tc>
        <w:tc>
          <w:tcPr>
            <w:tcW w:w="619" w:type="pct"/>
            <w:shd w:val="clear" w:color="auto" w:fill="auto"/>
          </w:tcPr>
          <w:p w14:paraId="21406F40" w14:textId="19CB1BA3" w:rsidR="00A51D6B" w:rsidRPr="00EA6370" w:rsidRDefault="00A51D6B" w:rsidP="00A51D6B">
            <w:pPr>
              <w:spacing w:before="40" w:after="40"/>
              <w:ind w:right="-16"/>
              <w:rPr>
                <w:rFonts w:eastAsia="MS Gothic" w:cstheme="minorHAnsi"/>
                <w:bCs/>
                <w:color w:val="000000" w:themeColor="text1"/>
                <w:sz w:val="18"/>
                <w:szCs w:val="18"/>
              </w:rPr>
            </w:pPr>
          </w:p>
        </w:tc>
        <w:tc>
          <w:tcPr>
            <w:tcW w:w="662" w:type="pct"/>
            <w:shd w:val="clear" w:color="auto" w:fill="auto"/>
          </w:tcPr>
          <w:p w14:paraId="3FF8BF25" w14:textId="77777777" w:rsidR="00A51D6B" w:rsidRPr="00EA6370" w:rsidRDefault="00A51D6B" w:rsidP="00A51D6B">
            <w:pPr>
              <w:spacing w:before="40" w:after="40"/>
              <w:ind w:right="-16"/>
              <w:rPr>
                <w:rFonts w:eastAsia="MS Gothic" w:cstheme="minorHAnsi"/>
                <w:bCs/>
                <w:color w:val="000000" w:themeColor="text1"/>
                <w:sz w:val="18"/>
                <w:szCs w:val="18"/>
              </w:rPr>
            </w:pPr>
          </w:p>
        </w:tc>
        <w:tc>
          <w:tcPr>
            <w:tcW w:w="369" w:type="pct"/>
          </w:tcPr>
          <w:p w14:paraId="745D875B" w14:textId="77777777" w:rsidR="00A51D6B" w:rsidRPr="00EA6370" w:rsidRDefault="00A51D6B" w:rsidP="00A51D6B">
            <w:pPr>
              <w:spacing w:before="40" w:after="40"/>
              <w:ind w:right="-16"/>
              <w:rPr>
                <w:rFonts w:eastAsia="MS Gothic" w:cstheme="minorHAnsi"/>
                <w:bCs/>
                <w:color w:val="000000" w:themeColor="text1"/>
                <w:sz w:val="18"/>
                <w:szCs w:val="18"/>
              </w:rPr>
            </w:pPr>
          </w:p>
        </w:tc>
        <w:tc>
          <w:tcPr>
            <w:tcW w:w="433" w:type="pct"/>
            <w:shd w:val="clear" w:color="auto" w:fill="auto"/>
          </w:tcPr>
          <w:p w14:paraId="69A43165" w14:textId="502D4930" w:rsidR="00A51D6B" w:rsidRPr="00EA6370" w:rsidRDefault="00A51D6B" w:rsidP="00A51D6B">
            <w:pPr>
              <w:spacing w:before="40" w:after="40"/>
              <w:ind w:right="-16"/>
              <w:rPr>
                <w:rFonts w:eastAsia="MS Gothic" w:cstheme="minorHAnsi"/>
                <w:bCs/>
                <w:color w:val="000000" w:themeColor="text1"/>
                <w:sz w:val="18"/>
                <w:szCs w:val="18"/>
              </w:rPr>
            </w:pPr>
          </w:p>
        </w:tc>
        <w:sdt>
          <w:sdtPr>
            <w:rPr>
              <w:rFonts w:eastAsia="MS Gothic" w:cstheme="minorHAnsi"/>
              <w:bCs/>
              <w:color w:val="000000" w:themeColor="text1"/>
              <w:sz w:val="18"/>
              <w:szCs w:val="18"/>
            </w:rPr>
            <w:id w:val="-378631987"/>
            <w:placeholder>
              <w:docPart w:val="5898829AC980426BB930AC1A72FB5BA7"/>
            </w:placeholder>
            <w:showingPlcHdr/>
            <w:date>
              <w:dateFormat w:val="dd/MM/yyyy"/>
              <w:lid w:val="en-AU"/>
              <w:storeMappedDataAs w:val="dateTime"/>
              <w:calendar w:val="gregorian"/>
            </w:date>
          </w:sdtPr>
          <w:sdtEndPr/>
          <w:sdtContent>
            <w:tc>
              <w:tcPr>
                <w:tcW w:w="304" w:type="pct"/>
              </w:tcPr>
              <w:p w14:paraId="6D2C15AD" w14:textId="17D0D62A" w:rsidR="00A51D6B" w:rsidRPr="00EA6370" w:rsidRDefault="00A51D6B" w:rsidP="00A51D6B">
                <w:pPr>
                  <w:spacing w:before="40" w:after="40"/>
                  <w:ind w:right="-16"/>
                  <w:rPr>
                    <w:rFonts w:eastAsia="MS Gothic" w:cstheme="minorHAnsi"/>
                    <w:bCs/>
                    <w:color w:val="000000" w:themeColor="text1"/>
                    <w:sz w:val="18"/>
                    <w:szCs w:val="18"/>
                  </w:rPr>
                </w:pPr>
                <w:r>
                  <w:rPr>
                    <w:rStyle w:val="PlaceholderText"/>
                  </w:rPr>
                  <w:t>E</w:t>
                </w:r>
                <w:r w:rsidRPr="00394D3E">
                  <w:rPr>
                    <w:rStyle w:val="PlaceholderText"/>
                  </w:rPr>
                  <w:t>nter date.</w:t>
                </w:r>
              </w:p>
            </w:tc>
          </w:sdtContent>
        </w:sdt>
      </w:tr>
      <w:tr w:rsidR="00A51D6B" w:rsidRPr="005560B4" w14:paraId="2CD78F0B" w14:textId="73B3944B" w:rsidTr="00A51D6B">
        <w:trPr>
          <w:trHeight w:val="586"/>
        </w:trPr>
        <w:tc>
          <w:tcPr>
            <w:tcW w:w="416" w:type="pct"/>
            <w:shd w:val="clear" w:color="auto" w:fill="auto"/>
          </w:tcPr>
          <w:p w14:paraId="48835AAB" w14:textId="4A593D8A" w:rsidR="00A51D6B" w:rsidRPr="00EA6370" w:rsidRDefault="00A51D6B" w:rsidP="00A51D6B">
            <w:pPr>
              <w:spacing w:before="40" w:after="40"/>
              <w:ind w:right="-16"/>
              <w:rPr>
                <w:rFonts w:cstheme="minorHAnsi"/>
                <w:color w:val="000000" w:themeColor="text1"/>
                <w:sz w:val="18"/>
                <w:szCs w:val="18"/>
              </w:rPr>
            </w:pPr>
          </w:p>
        </w:tc>
        <w:tc>
          <w:tcPr>
            <w:tcW w:w="416" w:type="pct"/>
            <w:shd w:val="clear" w:color="auto" w:fill="auto"/>
          </w:tcPr>
          <w:p w14:paraId="3AEF2279" w14:textId="3914F774" w:rsidR="00A51D6B" w:rsidRPr="00EA6370" w:rsidRDefault="00A51D6B" w:rsidP="00A51D6B">
            <w:pPr>
              <w:spacing w:before="40" w:after="40"/>
              <w:ind w:right="-16"/>
              <w:rPr>
                <w:rFonts w:cstheme="minorHAnsi"/>
                <w:color w:val="000000" w:themeColor="text1"/>
                <w:sz w:val="18"/>
                <w:szCs w:val="18"/>
              </w:rPr>
            </w:pPr>
          </w:p>
        </w:tc>
        <w:tc>
          <w:tcPr>
            <w:tcW w:w="669" w:type="pct"/>
            <w:shd w:val="clear" w:color="auto" w:fill="auto"/>
          </w:tcPr>
          <w:p w14:paraId="3E50C75E" w14:textId="5A6D95B4" w:rsidR="00A51D6B" w:rsidRPr="00EA6370" w:rsidRDefault="00A51D6B" w:rsidP="00A51D6B">
            <w:pPr>
              <w:spacing w:before="40" w:after="40"/>
              <w:ind w:right="-16"/>
              <w:rPr>
                <w:rFonts w:eastAsia="MS Gothic" w:cstheme="minorHAnsi"/>
                <w:bCs/>
                <w:color w:val="000000" w:themeColor="text1"/>
                <w:sz w:val="18"/>
                <w:szCs w:val="18"/>
              </w:rPr>
            </w:pPr>
          </w:p>
        </w:tc>
        <w:tc>
          <w:tcPr>
            <w:tcW w:w="534" w:type="pct"/>
            <w:shd w:val="clear" w:color="auto" w:fill="auto"/>
          </w:tcPr>
          <w:p w14:paraId="02AB132A" w14:textId="43440B11" w:rsidR="00A51D6B" w:rsidRPr="00EA6370" w:rsidRDefault="00A51D6B" w:rsidP="00A51D6B">
            <w:pPr>
              <w:spacing w:before="40" w:after="40"/>
              <w:ind w:right="-16"/>
              <w:rPr>
                <w:rFonts w:eastAsia="MS Gothic" w:cstheme="minorHAnsi"/>
                <w:bCs/>
                <w:color w:val="000000" w:themeColor="text1"/>
                <w:sz w:val="18"/>
                <w:szCs w:val="18"/>
              </w:rPr>
            </w:pPr>
          </w:p>
        </w:tc>
        <w:tc>
          <w:tcPr>
            <w:tcW w:w="578" w:type="pct"/>
            <w:shd w:val="clear" w:color="auto" w:fill="auto"/>
          </w:tcPr>
          <w:p w14:paraId="4E78D9D2" w14:textId="2469538F" w:rsidR="00A51D6B" w:rsidRPr="00EA6370" w:rsidRDefault="00A51D6B" w:rsidP="00A51D6B">
            <w:pPr>
              <w:spacing w:before="40" w:after="40"/>
              <w:ind w:right="-16"/>
              <w:rPr>
                <w:rFonts w:eastAsia="MS Gothic" w:cstheme="minorHAnsi"/>
                <w:bCs/>
                <w:color w:val="000000" w:themeColor="text1"/>
                <w:sz w:val="18"/>
                <w:szCs w:val="18"/>
              </w:rPr>
            </w:pPr>
          </w:p>
        </w:tc>
        <w:tc>
          <w:tcPr>
            <w:tcW w:w="619" w:type="pct"/>
            <w:shd w:val="clear" w:color="auto" w:fill="auto"/>
          </w:tcPr>
          <w:p w14:paraId="0D491A9E" w14:textId="77B75A41" w:rsidR="00A51D6B" w:rsidRPr="00EA6370" w:rsidRDefault="00A51D6B" w:rsidP="00A51D6B">
            <w:pPr>
              <w:spacing w:before="40" w:after="40"/>
              <w:ind w:right="-16"/>
              <w:rPr>
                <w:rFonts w:eastAsia="MS Gothic" w:cstheme="minorHAnsi"/>
                <w:bCs/>
                <w:color w:val="000000" w:themeColor="text1"/>
                <w:sz w:val="18"/>
                <w:szCs w:val="18"/>
              </w:rPr>
            </w:pPr>
          </w:p>
        </w:tc>
        <w:tc>
          <w:tcPr>
            <w:tcW w:w="662" w:type="pct"/>
            <w:shd w:val="clear" w:color="auto" w:fill="auto"/>
          </w:tcPr>
          <w:p w14:paraId="488EE442" w14:textId="77777777" w:rsidR="00A51D6B" w:rsidRPr="00EA6370" w:rsidRDefault="00A51D6B" w:rsidP="00A51D6B">
            <w:pPr>
              <w:spacing w:before="40" w:after="40"/>
              <w:ind w:right="-16"/>
              <w:rPr>
                <w:rFonts w:eastAsia="MS Gothic" w:cstheme="minorHAnsi"/>
                <w:bCs/>
                <w:color w:val="000000" w:themeColor="text1"/>
                <w:sz w:val="18"/>
                <w:szCs w:val="18"/>
              </w:rPr>
            </w:pPr>
          </w:p>
        </w:tc>
        <w:tc>
          <w:tcPr>
            <w:tcW w:w="369" w:type="pct"/>
          </w:tcPr>
          <w:p w14:paraId="73A5F6A4" w14:textId="77777777" w:rsidR="00A51D6B" w:rsidRPr="00EA6370" w:rsidRDefault="00A51D6B" w:rsidP="00A51D6B">
            <w:pPr>
              <w:spacing w:before="40" w:after="40"/>
              <w:ind w:right="-16"/>
              <w:rPr>
                <w:rFonts w:eastAsia="MS Gothic" w:cstheme="minorHAnsi"/>
                <w:bCs/>
                <w:color w:val="000000" w:themeColor="text1"/>
                <w:sz w:val="18"/>
                <w:szCs w:val="18"/>
              </w:rPr>
            </w:pPr>
          </w:p>
        </w:tc>
        <w:tc>
          <w:tcPr>
            <w:tcW w:w="433" w:type="pct"/>
            <w:shd w:val="clear" w:color="auto" w:fill="auto"/>
          </w:tcPr>
          <w:p w14:paraId="7EE697D8" w14:textId="6AC71CBA" w:rsidR="00A51D6B" w:rsidRPr="00EA6370" w:rsidRDefault="00A51D6B" w:rsidP="00A51D6B">
            <w:pPr>
              <w:spacing w:before="40" w:after="40"/>
              <w:ind w:right="-16"/>
              <w:rPr>
                <w:rFonts w:eastAsia="MS Gothic" w:cstheme="minorHAnsi"/>
                <w:bCs/>
                <w:color w:val="000000" w:themeColor="text1"/>
                <w:sz w:val="18"/>
                <w:szCs w:val="18"/>
              </w:rPr>
            </w:pPr>
          </w:p>
        </w:tc>
        <w:sdt>
          <w:sdtPr>
            <w:rPr>
              <w:rFonts w:eastAsia="MS Gothic" w:cstheme="minorHAnsi"/>
              <w:bCs/>
              <w:color w:val="000000" w:themeColor="text1"/>
              <w:sz w:val="18"/>
              <w:szCs w:val="18"/>
            </w:rPr>
            <w:id w:val="-26107423"/>
            <w:placeholder>
              <w:docPart w:val="41A7BE5E6DFD45CCB4AD1DD13B1E5E7E"/>
            </w:placeholder>
            <w:showingPlcHdr/>
            <w:date>
              <w:dateFormat w:val="dd/MM/yyyy"/>
              <w:lid w:val="en-AU"/>
              <w:storeMappedDataAs w:val="dateTime"/>
              <w:calendar w:val="gregorian"/>
            </w:date>
          </w:sdtPr>
          <w:sdtEndPr/>
          <w:sdtContent>
            <w:tc>
              <w:tcPr>
                <w:tcW w:w="304" w:type="pct"/>
              </w:tcPr>
              <w:p w14:paraId="4B4CF16A" w14:textId="3A26FBDA" w:rsidR="00A51D6B" w:rsidRPr="00EA6370" w:rsidRDefault="00A51D6B" w:rsidP="00A51D6B">
                <w:pPr>
                  <w:spacing w:before="40" w:after="40"/>
                  <w:ind w:right="-16"/>
                  <w:rPr>
                    <w:rFonts w:eastAsia="MS Gothic" w:cstheme="minorHAnsi"/>
                    <w:bCs/>
                    <w:color w:val="000000" w:themeColor="text1"/>
                    <w:sz w:val="18"/>
                    <w:szCs w:val="18"/>
                  </w:rPr>
                </w:pPr>
                <w:r>
                  <w:rPr>
                    <w:rStyle w:val="PlaceholderText"/>
                  </w:rPr>
                  <w:t>E</w:t>
                </w:r>
                <w:r w:rsidRPr="00394D3E">
                  <w:rPr>
                    <w:rStyle w:val="PlaceholderText"/>
                  </w:rPr>
                  <w:t>nter date.</w:t>
                </w:r>
              </w:p>
            </w:tc>
          </w:sdtContent>
        </w:sdt>
      </w:tr>
    </w:tbl>
    <w:p w14:paraId="1D91B743" w14:textId="77777777" w:rsidR="00461289" w:rsidRPr="0045518F" w:rsidRDefault="00461289" w:rsidP="00461289">
      <w:pPr>
        <w:spacing w:after="0" w:line="240" w:lineRule="auto"/>
        <w:ind w:right="-16"/>
        <w:rPr>
          <w:rFonts w:cs="Arial"/>
          <w:color w:val="000000" w:themeColor="text1"/>
          <w:sz w:val="16"/>
          <w:szCs w:val="16"/>
          <w:lang w:val="en-US"/>
        </w:rPr>
      </w:pPr>
    </w:p>
    <w:tbl>
      <w:tblPr>
        <w:tblStyle w:val="TableGrid"/>
        <w:tblW w:w="15771"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225"/>
        <w:gridCol w:w="8546"/>
      </w:tblGrid>
      <w:tr w:rsidR="006E79B8" w:rsidRPr="006E79B8" w14:paraId="59420174" w14:textId="77777777" w:rsidTr="00647224">
        <w:trPr>
          <w:trHeight w:val="227"/>
        </w:trPr>
        <w:tc>
          <w:tcPr>
            <w:tcW w:w="15771"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808080" w:themeFill="background1" w:themeFillShade="80"/>
          </w:tcPr>
          <w:p w14:paraId="2C47CAF6" w14:textId="41008CDF" w:rsidR="006E79B8" w:rsidRPr="006E79B8" w:rsidRDefault="006E79B8" w:rsidP="00461289">
            <w:pPr>
              <w:spacing w:before="40" w:after="40"/>
              <w:ind w:right="-17"/>
              <w:rPr>
                <w:rFonts w:cs="Arial"/>
                <w:b/>
                <w:color w:val="FFFFFF" w:themeColor="background1"/>
                <w:sz w:val="18"/>
                <w:szCs w:val="18"/>
              </w:rPr>
            </w:pPr>
            <w:r w:rsidRPr="006E79B8">
              <w:rPr>
                <w:rFonts w:cs="Arial"/>
                <w:b/>
                <w:color w:val="FFFFFF" w:themeColor="background1"/>
                <w:sz w:val="18"/>
                <w:szCs w:val="18"/>
              </w:rPr>
              <w:t>Quality and Standards – OFFICE USE ONLY</w:t>
            </w:r>
          </w:p>
        </w:tc>
      </w:tr>
      <w:tr w:rsidR="0045518F" w14:paraId="33A98F8B" w14:textId="77777777" w:rsidTr="00647224">
        <w:trPr>
          <w:trHeight w:val="227"/>
        </w:trPr>
        <w:tc>
          <w:tcPr>
            <w:tcW w:w="7225" w:type="dxa"/>
            <w:tcBorders>
              <w:top w:val="nil"/>
              <w:left w:val="single" w:sz="4" w:space="0" w:color="FFFFFF" w:themeColor="background1"/>
              <w:right w:val="single" w:sz="4" w:space="0" w:color="FFFFFF" w:themeColor="background1"/>
            </w:tcBorders>
            <w:shd w:val="clear" w:color="auto" w:fill="F2F2F2" w:themeFill="background1" w:themeFillShade="F2"/>
          </w:tcPr>
          <w:p w14:paraId="32ACEF04" w14:textId="2C12D4A1" w:rsidR="0045518F" w:rsidRPr="00BA5486" w:rsidRDefault="0045518F" w:rsidP="00461289">
            <w:pPr>
              <w:spacing w:before="40" w:after="40"/>
              <w:ind w:right="-17"/>
              <w:rPr>
                <w:rFonts w:cs="Arial"/>
                <w:sz w:val="18"/>
                <w:szCs w:val="18"/>
              </w:rPr>
            </w:pPr>
            <w:r w:rsidRPr="00BA5486">
              <w:rPr>
                <w:rFonts w:cs="Arial"/>
                <w:color w:val="000000" w:themeColor="text1"/>
                <w:sz w:val="18"/>
                <w:szCs w:val="18"/>
              </w:rPr>
              <w:t>Submitted for approval</w:t>
            </w:r>
            <w:r w:rsidR="00A9241E">
              <w:rPr>
                <w:rFonts w:cs="Arial"/>
                <w:color w:val="000000" w:themeColor="text1"/>
                <w:sz w:val="18"/>
                <w:szCs w:val="18"/>
              </w:rPr>
              <w:t xml:space="preserve"> </w:t>
            </w:r>
            <w:r w:rsidR="00CD421B">
              <w:rPr>
                <w:rFonts w:cs="Arial"/>
                <w:color w:val="000000" w:themeColor="text1"/>
                <w:sz w:val="18"/>
                <w:szCs w:val="18"/>
              </w:rPr>
              <w:t>/ update</w:t>
            </w:r>
            <w:r w:rsidR="00A2033E">
              <w:rPr>
                <w:rFonts w:cs="Arial"/>
                <w:color w:val="000000" w:themeColor="text1"/>
                <w:sz w:val="18"/>
                <w:szCs w:val="18"/>
              </w:rPr>
              <w:t>:</w:t>
            </w:r>
            <w:r w:rsidRPr="00BA5486">
              <w:rPr>
                <w:rFonts w:cs="Arial"/>
                <w:color w:val="000000" w:themeColor="text1"/>
                <w:sz w:val="18"/>
                <w:szCs w:val="18"/>
              </w:rPr>
              <w:tab/>
            </w:r>
          </w:p>
        </w:tc>
        <w:tc>
          <w:tcPr>
            <w:tcW w:w="8546" w:type="dxa"/>
            <w:tcBorders>
              <w:top w:val="nil"/>
              <w:left w:val="single" w:sz="4" w:space="0" w:color="FFFFFF" w:themeColor="background1"/>
              <w:right w:val="single" w:sz="4" w:space="0" w:color="FFFFFF" w:themeColor="background1"/>
            </w:tcBorders>
            <w:shd w:val="clear" w:color="auto" w:fill="F2F2F2" w:themeFill="background1" w:themeFillShade="F2"/>
          </w:tcPr>
          <w:p w14:paraId="2F5A3B81" w14:textId="482F297C" w:rsidR="0045518F" w:rsidRPr="00BA5486" w:rsidRDefault="0045518F" w:rsidP="00461289">
            <w:pPr>
              <w:spacing w:before="40" w:after="40"/>
              <w:ind w:right="-17"/>
              <w:rPr>
                <w:rFonts w:cs="Arial"/>
                <w:sz w:val="18"/>
                <w:szCs w:val="18"/>
              </w:rPr>
            </w:pPr>
            <w:r w:rsidRPr="00BA5486">
              <w:rPr>
                <w:rFonts w:cs="Arial"/>
                <w:color w:val="000000" w:themeColor="text1"/>
                <w:sz w:val="18"/>
                <w:szCs w:val="18"/>
              </w:rPr>
              <w:t>Quality and Standards</w:t>
            </w:r>
            <w:r w:rsidR="00A9241E">
              <w:rPr>
                <w:rFonts w:cs="Arial"/>
                <w:color w:val="000000" w:themeColor="text1"/>
                <w:sz w:val="18"/>
                <w:szCs w:val="18"/>
              </w:rPr>
              <w:t xml:space="preserve"> has</w:t>
            </w:r>
            <w:r w:rsidRPr="00BA5486">
              <w:rPr>
                <w:rFonts w:cs="Arial"/>
                <w:color w:val="000000" w:themeColor="text1"/>
                <w:sz w:val="18"/>
                <w:szCs w:val="18"/>
              </w:rPr>
              <w:t xml:space="preserve"> received </w:t>
            </w:r>
            <w:r w:rsidR="003B1A0A">
              <w:rPr>
                <w:rFonts w:cs="Arial"/>
                <w:color w:val="000000" w:themeColor="text1"/>
                <w:sz w:val="18"/>
                <w:szCs w:val="18"/>
              </w:rPr>
              <w:t>attached documentation</w:t>
            </w:r>
            <w:r w:rsidR="00A2033E">
              <w:rPr>
                <w:rFonts w:cs="Arial"/>
                <w:color w:val="000000" w:themeColor="text1"/>
                <w:sz w:val="18"/>
                <w:szCs w:val="18"/>
              </w:rPr>
              <w:t>:</w:t>
            </w:r>
            <w:r w:rsidR="006E79B8">
              <w:rPr>
                <w:rFonts w:cs="Arial"/>
                <w:color w:val="000000" w:themeColor="text1"/>
                <w:sz w:val="18"/>
                <w:szCs w:val="18"/>
              </w:rPr>
              <w:tab/>
            </w:r>
            <w:r w:rsidR="00461289">
              <w:rPr>
                <w:rFonts w:cs="Arial"/>
                <w:color w:val="000000" w:themeColor="text1"/>
                <w:sz w:val="18"/>
                <w:szCs w:val="18"/>
              </w:rPr>
              <w:tab/>
            </w:r>
            <w:sdt>
              <w:sdtPr>
                <w:rPr>
                  <w:rFonts w:cs="Arial"/>
                  <w:sz w:val="18"/>
                  <w:szCs w:val="18"/>
                </w:rPr>
                <w:id w:val="1381986000"/>
                <w14:checkbox>
                  <w14:checked w14:val="0"/>
                  <w14:checkedState w14:val="2612" w14:font="MS Gothic"/>
                  <w14:uncheckedState w14:val="2610" w14:font="MS Gothic"/>
                </w14:checkbox>
              </w:sdtPr>
              <w:sdtEndPr/>
              <w:sdtContent>
                <w:r w:rsidR="00DF1775">
                  <w:rPr>
                    <w:rFonts w:ascii="MS Gothic" w:eastAsia="MS Gothic" w:hAnsi="MS Gothic" w:cs="Arial" w:hint="eastAsia"/>
                    <w:sz w:val="18"/>
                    <w:szCs w:val="18"/>
                  </w:rPr>
                  <w:t>☐</w:t>
                </w:r>
              </w:sdtContent>
            </w:sdt>
            <w:r w:rsidR="006E79B8">
              <w:rPr>
                <w:rFonts w:cs="Arial"/>
                <w:color w:val="000000" w:themeColor="text1"/>
                <w:sz w:val="18"/>
                <w:szCs w:val="18"/>
              </w:rPr>
              <w:tab/>
            </w:r>
            <w:r w:rsidRPr="00BA5486">
              <w:rPr>
                <w:rFonts w:cs="Arial"/>
                <w:sz w:val="18"/>
                <w:szCs w:val="18"/>
              </w:rPr>
              <w:t>Y</w:t>
            </w:r>
            <w:r w:rsidR="006E79B8">
              <w:rPr>
                <w:rFonts w:cs="Arial"/>
                <w:sz w:val="18"/>
                <w:szCs w:val="18"/>
              </w:rPr>
              <w:tab/>
            </w:r>
            <w:r w:rsidR="006E79B8">
              <w:rPr>
                <w:rFonts w:cs="Arial"/>
                <w:color w:val="000000" w:themeColor="text1"/>
                <w:sz w:val="18"/>
                <w:szCs w:val="18"/>
              </w:rPr>
              <w:tab/>
            </w:r>
            <w:sdt>
              <w:sdtPr>
                <w:rPr>
                  <w:rFonts w:cs="Arial"/>
                  <w:sz w:val="18"/>
                  <w:szCs w:val="18"/>
                </w:rPr>
                <w:id w:val="544792614"/>
                <w14:checkbox>
                  <w14:checked w14:val="0"/>
                  <w14:checkedState w14:val="2612" w14:font="MS Gothic"/>
                  <w14:uncheckedState w14:val="2610" w14:font="MS Gothic"/>
                </w14:checkbox>
              </w:sdtPr>
              <w:sdtEndPr/>
              <w:sdtContent>
                <w:r w:rsidR="00DF1775">
                  <w:rPr>
                    <w:rFonts w:ascii="MS Gothic" w:eastAsia="MS Gothic" w:hAnsi="MS Gothic" w:cs="Arial" w:hint="eastAsia"/>
                    <w:sz w:val="18"/>
                    <w:szCs w:val="18"/>
                  </w:rPr>
                  <w:t>☐</w:t>
                </w:r>
              </w:sdtContent>
            </w:sdt>
            <w:r w:rsidR="006E79B8">
              <w:rPr>
                <w:rFonts w:cs="Arial"/>
                <w:color w:val="000000" w:themeColor="text1"/>
                <w:sz w:val="18"/>
                <w:szCs w:val="18"/>
              </w:rPr>
              <w:tab/>
            </w:r>
            <w:r w:rsidRPr="00BA5486">
              <w:rPr>
                <w:rFonts w:cs="Arial"/>
                <w:sz w:val="18"/>
                <w:szCs w:val="18"/>
              </w:rPr>
              <w:t>N</w:t>
            </w:r>
          </w:p>
        </w:tc>
      </w:tr>
      <w:tr w:rsidR="0045518F" w14:paraId="57B6B9CB" w14:textId="77777777" w:rsidTr="008748CE">
        <w:trPr>
          <w:trHeight w:val="227"/>
        </w:trPr>
        <w:tc>
          <w:tcPr>
            <w:tcW w:w="7225" w:type="dxa"/>
            <w:tcBorders>
              <w:left w:val="single" w:sz="4" w:space="0" w:color="FFFFFF" w:themeColor="background1"/>
              <w:right w:val="single" w:sz="4" w:space="0" w:color="FFFFFF" w:themeColor="background1"/>
            </w:tcBorders>
            <w:shd w:val="clear" w:color="auto" w:fill="F2F2F2" w:themeFill="background1" w:themeFillShade="F2"/>
          </w:tcPr>
          <w:p w14:paraId="0AF48C82" w14:textId="0DC3D018" w:rsidR="0045518F" w:rsidRPr="00BA5486" w:rsidRDefault="0045518F" w:rsidP="00461289">
            <w:pPr>
              <w:spacing w:before="40" w:after="40"/>
              <w:ind w:right="-17"/>
              <w:rPr>
                <w:rFonts w:cs="Arial"/>
                <w:sz w:val="18"/>
                <w:szCs w:val="18"/>
              </w:rPr>
            </w:pPr>
            <w:r w:rsidRPr="00BA5486">
              <w:rPr>
                <w:rFonts w:cs="Arial"/>
                <w:sz w:val="18"/>
                <w:szCs w:val="18"/>
              </w:rPr>
              <w:t>Approved by</w:t>
            </w:r>
            <w:r w:rsidR="00A2033E">
              <w:rPr>
                <w:rFonts w:cs="Arial"/>
                <w:sz w:val="18"/>
                <w:szCs w:val="18"/>
              </w:rPr>
              <w:t>:</w:t>
            </w:r>
            <w:r w:rsidR="00647224">
              <w:rPr>
                <w:rFonts w:cs="Arial"/>
                <w:sz w:val="18"/>
                <w:szCs w:val="18"/>
              </w:rPr>
              <w:tab/>
            </w:r>
            <w:r w:rsidR="00647224">
              <w:rPr>
                <w:rFonts w:cs="Arial"/>
                <w:sz w:val="18"/>
                <w:szCs w:val="18"/>
              </w:rPr>
              <w:tab/>
            </w:r>
            <w:r w:rsidR="00647224">
              <w:rPr>
                <w:rFonts w:cs="Arial"/>
                <w:sz w:val="18"/>
                <w:szCs w:val="18"/>
              </w:rPr>
              <w:tab/>
            </w:r>
            <w:r w:rsidR="00647224">
              <w:rPr>
                <w:rFonts w:cs="Arial"/>
                <w:sz w:val="18"/>
                <w:szCs w:val="18"/>
              </w:rPr>
              <w:tab/>
            </w:r>
            <w:r w:rsidR="00647224">
              <w:rPr>
                <w:rFonts w:cs="Arial"/>
                <w:sz w:val="18"/>
                <w:szCs w:val="18"/>
              </w:rPr>
              <w:tab/>
            </w:r>
            <w:r w:rsidR="00647224">
              <w:rPr>
                <w:rFonts w:cs="Arial"/>
                <w:sz w:val="18"/>
                <w:szCs w:val="18"/>
              </w:rPr>
              <w:tab/>
            </w:r>
          </w:p>
        </w:tc>
        <w:tc>
          <w:tcPr>
            <w:tcW w:w="8546" w:type="dxa"/>
            <w:tcBorders>
              <w:left w:val="single" w:sz="4" w:space="0" w:color="FFFFFF" w:themeColor="background1"/>
              <w:right w:val="single" w:sz="4" w:space="0" w:color="FFFFFF" w:themeColor="background1"/>
            </w:tcBorders>
            <w:shd w:val="clear" w:color="auto" w:fill="F2F2F2" w:themeFill="background1" w:themeFillShade="F2"/>
          </w:tcPr>
          <w:p w14:paraId="62BF15DD" w14:textId="6973FFE6" w:rsidR="0045518F" w:rsidRPr="00BA5486" w:rsidRDefault="0045518F" w:rsidP="00461289">
            <w:pPr>
              <w:spacing w:before="40" w:after="40"/>
              <w:ind w:right="-17"/>
              <w:rPr>
                <w:rFonts w:cs="Arial"/>
                <w:sz w:val="18"/>
                <w:szCs w:val="18"/>
              </w:rPr>
            </w:pPr>
            <w:r w:rsidRPr="00BA5486">
              <w:rPr>
                <w:rFonts w:cs="Arial"/>
                <w:color w:val="000000" w:themeColor="text1"/>
                <w:sz w:val="18"/>
                <w:szCs w:val="18"/>
              </w:rPr>
              <w:t>Next review (date)</w:t>
            </w:r>
            <w:r w:rsidR="00A2033E">
              <w:rPr>
                <w:rFonts w:cs="Arial"/>
                <w:color w:val="000000" w:themeColor="text1"/>
                <w:sz w:val="18"/>
                <w:szCs w:val="18"/>
              </w:rPr>
              <w:t>:</w:t>
            </w:r>
            <w:r w:rsidRPr="00BA5486">
              <w:rPr>
                <w:rFonts w:cs="Arial"/>
                <w:color w:val="000000" w:themeColor="text1"/>
                <w:sz w:val="18"/>
                <w:szCs w:val="18"/>
              </w:rPr>
              <w:tab/>
            </w:r>
            <w:r w:rsidR="00647224">
              <w:rPr>
                <w:rFonts w:cs="Arial"/>
                <w:color w:val="000000" w:themeColor="text1"/>
                <w:sz w:val="18"/>
                <w:szCs w:val="18"/>
              </w:rPr>
              <w:tab/>
            </w:r>
            <w:sdt>
              <w:sdtPr>
                <w:rPr>
                  <w:rFonts w:cs="Arial"/>
                  <w:color w:val="000000" w:themeColor="text1"/>
                  <w:sz w:val="18"/>
                  <w:szCs w:val="18"/>
                </w:rPr>
                <w:id w:val="-1706950713"/>
                <w:placeholder>
                  <w:docPart w:val="CB1D026E1E364A62BB4F1A11D36D72F8"/>
                </w:placeholder>
                <w:showingPlcHdr/>
                <w:date>
                  <w:dateFormat w:val="dd/MM/yyyy"/>
                  <w:lid w:val="en-AU"/>
                  <w:storeMappedDataAs w:val="dateTime"/>
                  <w:calendar w:val="gregorian"/>
                </w:date>
              </w:sdtPr>
              <w:sdtEndPr/>
              <w:sdtContent>
                <w:r w:rsidR="00647224" w:rsidRPr="00647224">
                  <w:rPr>
                    <w:rStyle w:val="PlaceholderText"/>
                    <w:sz w:val="18"/>
                    <w:szCs w:val="18"/>
                  </w:rPr>
                  <w:t>Click or tap to enter a date.</w:t>
                </w:r>
              </w:sdtContent>
            </w:sdt>
          </w:p>
        </w:tc>
      </w:tr>
    </w:tbl>
    <w:p w14:paraId="70666092" w14:textId="0434F723" w:rsidR="0098491E" w:rsidRPr="00461289" w:rsidRDefault="0098491E" w:rsidP="006B3CCF">
      <w:pPr>
        <w:tabs>
          <w:tab w:val="left" w:pos="1348"/>
          <w:tab w:val="left" w:pos="13375"/>
        </w:tabs>
        <w:ind w:right="-16"/>
        <w:rPr>
          <w:rFonts w:cs="Arial"/>
          <w:sz w:val="18"/>
          <w:szCs w:val="18"/>
        </w:rPr>
      </w:pPr>
    </w:p>
    <w:sectPr w:rsidR="0098491E" w:rsidRPr="00461289" w:rsidSect="00187EEB">
      <w:headerReference w:type="default" r:id="rId16"/>
      <w:footerReference w:type="default" r:id="rId17"/>
      <w:pgSz w:w="16838" w:h="11906" w:orient="landscape" w:code="9"/>
      <w:pgMar w:top="1298"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38EB" w14:textId="77777777" w:rsidR="006052D9" w:rsidRDefault="006052D9" w:rsidP="00E55623">
      <w:pPr>
        <w:spacing w:after="0" w:line="240" w:lineRule="auto"/>
      </w:pPr>
      <w:r>
        <w:separator/>
      </w:r>
    </w:p>
  </w:endnote>
  <w:endnote w:type="continuationSeparator" w:id="0">
    <w:p w14:paraId="1A8C0D72" w14:textId="77777777" w:rsidR="006052D9" w:rsidRDefault="006052D9" w:rsidP="00E5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GothicNeo">
    <w:charset w:val="81"/>
    <w:family w:val="swiss"/>
    <w:pitch w:val="variable"/>
    <w:sig w:usb0="800002BF" w:usb1="29D7A47B" w:usb2="00000010" w:usb3="00000000" w:csb0="0029009F" w:csb1="00000000"/>
  </w:font>
  <w:font w:name="Arial Narrow">
    <w:panose1 w:val="020B0606020202030204"/>
    <w:charset w:val="00"/>
    <w:family w:val="swiss"/>
    <w:pitch w:val="variable"/>
    <w:sig w:usb0="00000287" w:usb1="00000800" w:usb2="00000000" w:usb3="00000000" w:csb0="0000009F" w:csb1="00000000"/>
  </w:font>
  <w:font w:name="Avenir Next Condensed">
    <w:altName w:val="Calibri"/>
    <w:charset w:val="00"/>
    <w:family w:val="swiss"/>
    <w:pitch w:val="variable"/>
    <w:sig w:usb0="8000002F" w:usb1="5000204A" w:usb2="00000000" w:usb3="00000000" w:csb0="0000009B" w:csb1="00000000"/>
  </w:font>
  <w:font w:name="Futura Condensed ExtraBold">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74BB" w14:textId="07FFE91C" w:rsidR="00CB25FD" w:rsidRPr="004C6983" w:rsidRDefault="00CB25FD" w:rsidP="00787921">
    <w:pPr>
      <w:pStyle w:val="Footer"/>
      <w:tabs>
        <w:tab w:val="clear" w:pos="4513"/>
        <w:tab w:val="clear" w:pos="9026"/>
        <w:tab w:val="center" w:pos="142"/>
        <w:tab w:val="right" w:pos="15704"/>
      </w:tabs>
      <w:rPr>
        <w:rFonts w:ascii="Arial" w:hAnsi="Arial" w:cs="Arial"/>
        <w:sz w:val="16"/>
        <w:szCs w:val="16"/>
      </w:rPr>
    </w:pPr>
    <w:r w:rsidRPr="004C6983">
      <w:rPr>
        <w:rFonts w:ascii="Arial" w:hAnsi="Arial" w:cs="Arial"/>
        <w:sz w:val="15"/>
        <w:szCs w:val="15"/>
      </w:rPr>
      <w:tab/>
    </w:r>
    <w:sdt>
      <w:sdtPr>
        <w:rPr>
          <w:rFonts w:ascii="Arial" w:hAnsi="Arial" w:cs="Arial"/>
          <w:sz w:val="16"/>
          <w:szCs w:val="16"/>
        </w:rPr>
        <w:id w:val="1984031096"/>
        <w:docPartObj>
          <w:docPartGallery w:val="Page Numbers (Bottom of Page)"/>
          <w:docPartUnique/>
        </w:docPartObj>
      </w:sdtPr>
      <w:sdtEndPr>
        <w:rPr>
          <w:sz w:val="14"/>
          <w:szCs w:val="14"/>
        </w:rPr>
      </w:sdtEndPr>
      <w:sdtContent>
        <w:sdt>
          <w:sdtPr>
            <w:rPr>
              <w:rFonts w:ascii="Arial" w:hAnsi="Arial" w:cs="Arial"/>
              <w:sz w:val="14"/>
              <w:szCs w:val="14"/>
            </w:rPr>
            <w:id w:val="-1769616900"/>
            <w:docPartObj>
              <w:docPartGallery w:val="Page Numbers (Top of Page)"/>
              <w:docPartUnique/>
            </w:docPartObj>
          </w:sdtPr>
          <w:sdtEndPr/>
          <w:sdtContent>
            <w:r w:rsidRPr="004C6983">
              <w:rPr>
                <w:rFonts w:ascii="Arial" w:hAnsi="Arial" w:cs="Arial"/>
                <w:sz w:val="14"/>
                <w:szCs w:val="14"/>
              </w:rPr>
              <w:t xml:space="preserve">Page </w:t>
            </w:r>
            <w:r w:rsidRPr="004C6983">
              <w:rPr>
                <w:rFonts w:ascii="Arial" w:hAnsi="Arial" w:cs="Arial"/>
                <w:bCs/>
                <w:sz w:val="14"/>
                <w:szCs w:val="14"/>
              </w:rPr>
              <w:fldChar w:fldCharType="begin"/>
            </w:r>
            <w:r w:rsidRPr="004C6983">
              <w:rPr>
                <w:rFonts w:ascii="Arial" w:hAnsi="Arial" w:cs="Arial"/>
                <w:bCs/>
                <w:sz w:val="14"/>
                <w:szCs w:val="14"/>
              </w:rPr>
              <w:instrText xml:space="preserve"> PAGE </w:instrText>
            </w:r>
            <w:r w:rsidRPr="004C6983">
              <w:rPr>
                <w:rFonts w:ascii="Arial" w:hAnsi="Arial" w:cs="Arial"/>
                <w:bCs/>
                <w:sz w:val="14"/>
                <w:szCs w:val="14"/>
              </w:rPr>
              <w:fldChar w:fldCharType="separate"/>
            </w:r>
            <w:r w:rsidR="000D3ACE" w:rsidRPr="004C6983">
              <w:rPr>
                <w:rFonts w:ascii="Arial" w:hAnsi="Arial" w:cs="Arial"/>
                <w:bCs/>
                <w:noProof/>
                <w:sz w:val="14"/>
                <w:szCs w:val="14"/>
              </w:rPr>
              <w:t>2</w:t>
            </w:r>
            <w:r w:rsidRPr="004C6983">
              <w:rPr>
                <w:rFonts w:ascii="Arial" w:hAnsi="Arial" w:cs="Arial"/>
                <w:bCs/>
                <w:sz w:val="14"/>
                <w:szCs w:val="14"/>
              </w:rPr>
              <w:fldChar w:fldCharType="end"/>
            </w:r>
            <w:r w:rsidRPr="004C6983">
              <w:rPr>
                <w:rFonts w:ascii="Arial" w:hAnsi="Arial" w:cs="Arial"/>
                <w:sz w:val="14"/>
                <w:szCs w:val="14"/>
              </w:rPr>
              <w:t xml:space="preserve"> of </w:t>
            </w:r>
            <w:r w:rsidRPr="004C6983">
              <w:rPr>
                <w:rFonts w:ascii="Arial" w:hAnsi="Arial" w:cs="Arial"/>
                <w:bCs/>
                <w:sz w:val="14"/>
                <w:szCs w:val="14"/>
              </w:rPr>
              <w:fldChar w:fldCharType="begin"/>
            </w:r>
            <w:r w:rsidRPr="004C6983">
              <w:rPr>
                <w:rFonts w:ascii="Arial" w:hAnsi="Arial" w:cs="Arial"/>
                <w:bCs/>
                <w:sz w:val="14"/>
                <w:szCs w:val="14"/>
              </w:rPr>
              <w:instrText xml:space="preserve"> NUMPAGES  </w:instrText>
            </w:r>
            <w:r w:rsidRPr="004C6983">
              <w:rPr>
                <w:rFonts w:ascii="Arial" w:hAnsi="Arial" w:cs="Arial"/>
                <w:bCs/>
                <w:sz w:val="14"/>
                <w:szCs w:val="14"/>
              </w:rPr>
              <w:fldChar w:fldCharType="separate"/>
            </w:r>
            <w:r w:rsidR="000D3ACE" w:rsidRPr="004C6983">
              <w:rPr>
                <w:rFonts w:ascii="Arial" w:hAnsi="Arial" w:cs="Arial"/>
                <w:bCs/>
                <w:noProof/>
                <w:sz w:val="14"/>
                <w:szCs w:val="14"/>
              </w:rPr>
              <w:t>2</w:t>
            </w:r>
            <w:r w:rsidRPr="004C6983">
              <w:rPr>
                <w:rFonts w:ascii="Arial" w:hAnsi="Arial" w:cs="Arial"/>
                <w:bCs/>
                <w:sz w:val="14"/>
                <w:szCs w:val="14"/>
              </w:rPr>
              <w:fldChar w:fldCharType="end"/>
            </w:r>
          </w:sdtContent>
        </w:sdt>
      </w:sdtContent>
    </w:sdt>
    <w:r w:rsidR="006864DE" w:rsidRPr="004C6983">
      <w:rPr>
        <w:rFonts w:ascii="Arial" w:hAnsi="Arial" w:cs="Arial"/>
        <w:sz w:val="16"/>
        <w:szCs w:val="16"/>
      </w:rPr>
      <w:t xml:space="preserve"> </w:t>
    </w:r>
    <w:r w:rsidR="003814C1" w:rsidRPr="004C6983">
      <w:rPr>
        <w:rFonts w:ascii="Arial" w:hAnsi="Arial" w:cs="Arial"/>
        <w:sz w:val="16"/>
        <w:szCs w:val="16"/>
      </w:rPr>
      <w:tab/>
    </w:r>
    <w:r w:rsidR="003814C1" w:rsidRPr="004C6983">
      <w:rPr>
        <w:rFonts w:ascii="Arial" w:hAnsi="Arial" w:cs="Arial"/>
        <w:sz w:val="14"/>
        <w:szCs w:val="14"/>
      </w:rPr>
      <w:t xml:space="preserve">Third Party Teaching Staff Qualifications Review </w:t>
    </w:r>
    <w:r w:rsidR="00DB2EA4" w:rsidRPr="004C6983">
      <w:rPr>
        <w:rFonts w:ascii="Arial" w:hAnsi="Arial" w:cs="Arial"/>
        <w:sz w:val="14"/>
        <w:szCs w:val="14"/>
      </w:rPr>
      <w:t>20</w:t>
    </w:r>
    <w:r w:rsidR="000E73ED">
      <w:rPr>
        <w:rFonts w:ascii="Arial" w:hAnsi="Arial" w:cs="Arial"/>
        <w:sz w:val="14"/>
        <w:szCs w:val="14"/>
      </w:rPr>
      <w:t>2</w:t>
    </w:r>
    <w:r w:rsidR="006B3CCF">
      <w:rPr>
        <w:rFonts w:ascii="Arial" w:hAnsi="Arial" w:cs="Arial"/>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B802A" w14:textId="77777777" w:rsidR="006052D9" w:rsidRDefault="006052D9" w:rsidP="00E55623">
      <w:pPr>
        <w:spacing w:after="0" w:line="240" w:lineRule="auto"/>
      </w:pPr>
      <w:r>
        <w:separator/>
      </w:r>
    </w:p>
  </w:footnote>
  <w:footnote w:type="continuationSeparator" w:id="0">
    <w:p w14:paraId="67EE81A4" w14:textId="77777777" w:rsidR="006052D9" w:rsidRDefault="006052D9" w:rsidP="00E5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1DF2" w14:textId="1A4E59B2" w:rsidR="00C63BEA" w:rsidRPr="007A4A2B" w:rsidRDefault="00C63BEA" w:rsidP="00C63BEA">
    <w:pPr>
      <w:spacing w:after="0" w:line="240" w:lineRule="auto"/>
      <w:jc w:val="right"/>
      <w:rPr>
        <w:rFonts w:eastAsia="Microsoft GothicNeo" w:cstheme="minorHAnsi"/>
        <w:b/>
        <w:color w:val="C00000"/>
        <w:sz w:val="24"/>
        <w:szCs w:val="24"/>
      </w:rPr>
    </w:pPr>
    <w:r w:rsidRPr="007A4A2B">
      <w:rPr>
        <w:rFonts w:cstheme="minorHAnsi"/>
        <w:b/>
        <w:caps/>
        <w:noProof/>
        <w:color w:val="C00000"/>
        <w:lang w:eastAsia="en-AU"/>
      </w:rPr>
      <w:drawing>
        <wp:anchor distT="0" distB="0" distL="114300" distR="114300" simplePos="0" relativeHeight="251661312" behindDoc="1" locked="0" layoutInCell="1" allowOverlap="1" wp14:anchorId="03880301" wp14:editId="65CD59C5">
          <wp:simplePos x="0" y="0"/>
          <wp:positionH relativeFrom="margin">
            <wp:posOffset>19455</wp:posOffset>
          </wp:positionH>
          <wp:positionV relativeFrom="paragraph">
            <wp:posOffset>-104181</wp:posOffset>
          </wp:positionV>
          <wp:extent cx="1882775" cy="481965"/>
          <wp:effectExtent l="0" t="0" r="3175" b="0"/>
          <wp:wrapTight wrapText="bothSides">
            <wp:wrapPolygon edited="0">
              <wp:start x="0" y="0"/>
              <wp:lineTo x="0" y="20490"/>
              <wp:lineTo x="21418" y="20490"/>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11690"/>
                  <a:stretch>
                    <a:fillRect/>
                  </a:stretch>
                </pic:blipFill>
                <pic:spPr bwMode="auto">
                  <a:xfrm>
                    <a:off x="0" y="0"/>
                    <a:ext cx="188277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A2B">
      <w:rPr>
        <w:rFonts w:eastAsia="Microsoft GothicNeo" w:cstheme="minorHAnsi"/>
        <w:b/>
        <w:color w:val="C00000"/>
        <w:sz w:val="24"/>
        <w:szCs w:val="24"/>
      </w:rPr>
      <w:t>QUALITY AND STANDARDS</w:t>
    </w:r>
  </w:p>
  <w:p w14:paraId="30D296EB" w14:textId="2091F41A" w:rsidR="00E55623" w:rsidRPr="007A4A2B" w:rsidRDefault="00C63BEA" w:rsidP="00C63BEA">
    <w:pPr>
      <w:spacing w:after="0" w:line="240" w:lineRule="auto"/>
      <w:jc w:val="right"/>
      <w:rPr>
        <w:rFonts w:ascii="Avenir Next Condensed" w:eastAsia="Microsoft GothicNeo" w:hAnsi="Avenir Next Condensed" w:cs="Futura Condensed ExtraBold"/>
        <w:b/>
        <w:sz w:val="18"/>
        <w:szCs w:val="18"/>
      </w:rPr>
    </w:pPr>
    <w:r w:rsidRPr="007A4A2B">
      <w:rPr>
        <w:rFonts w:ascii="Arial Narrow" w:hAnsi="Arial Narrow" w:cs="Arial"/>
        <w:b/>
        <w:sz w:val="18"/>
        <w:szCs w:val="18"/>
      </w:rPr>
      <w:t>THIRD PARTY TEACHING</w:t>
    </w:r>
    <w:r w:rsidRPr="007A4A2B">
      <w:rPr>
        <w:rFonts w:ascii="Avenir Next Condensed" w:eastAsia="Microsoft GothicNeo" w:hAnsi="Avenir Next Condensed" w:cs="Futura Condensed ExtraBold"/>
        <w:b/>
        <w:sz w:val="18"/>
        <w:szCs w:val="18"/>
      </w:rPr>
      <w:t xml:space="preserve"> </w:t>
    </w:r>
    <w:r w:rsidRPr="007A4A2B">
      <w:rPr>
        <w:rFonts w:ascii="Arial Narrow" w:hAnsi="Arial Narrow" w:cs="Arial"/>
        <w:b/>
        <w:sz w:val="18"/>
        <w:szCs w:val="18"/>
      </w:rPr>
      <w:t>STAFF QUALIFICATIONS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DC4"/>
    <w:multiLevelType w:val="hybridMultilevel"/>
    <w:tmpl w:val="A348997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2E50BD"/>
    <w:multiLevelType w:val="hybridMultilevel"/>
    <w:tmpl w:val="E660A4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717EB4"/>
    <w:multiLevelType w:val="hybridMultilevel"/>
    <w:tmpl w:val="D22EDC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D133E0"/>
    <w:multiLevelType w:val="hybridMultilevel"/>
    <w:tmpl w:val="277E6B32"/>
    <w:lvl w:ilvl="0" w:tplc="0C090005">
      <w:start w:val="1"/>
      <w:numFmt w:val="bullet"/>
      <w:lvlText w:val=""/>
      <w:lvlJc w:val="left"/>
      <w:pPr>
        <w:ind w:left="823" w:hanging="360"/>
      </w:pPr>
      <w:rPr>
        <w:rFonts w:ascii="Wingdings" w:hAnsi="Wingdings" w:hint="default"/>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4" w15:restartNumberingAfterBreak="0">
    <w:nsid w:val="09897D8C"/>
    <w:multiLevelType w:val="hybridMultilevel"/>
    <w:tmpl w:val="8746F7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751CB5"/>
    <w:multiLevelType w:val="hybridMultilevel"/>
    <w:tmpl w:val="EB40803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F5A32B4"/>
    <w:multiLevelType w:val="multilevel"/>
    <w:tmpl w:val="CF5A47DC"/>
    <w:lvl w:ilvl="0">
      <w:start w:val="1"/>
      <w:numFmt w:val="decimal"/>
      <w:lvlText w:val="%1."/>
      <w:lvlJc w:val="left"/>
      <w:pPr>
        <w:ind w:left="360" w:hanging="360"/>
      </w:pPr>
      <w:rPr>
        <w:rFonts w:asciiTheme="minorHAnsi" w:hAnsiTheme="minorHAnsi" w:hint="default"/>
        <w:b w:val="0"/>
        <w:i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E92A5B"/>
    <w:multiLevelType w:val="hybridMultilevel"/>
    <w:tmpl w:val="60AC1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726EB3"/>
    <w:multiLevelType w:val="hybridMultilevel"/>
    <w:tmpl w:val="7F882B20"/>
    <w:lvl w:ilvl="0" w:tplc="1A20A996">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5C48C7"/>
    <w:multiLevelType w:val="hybridMultilevel"/>
    <w:tmpl w:val="002E25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A47343"/>
    <w:multiLevelType w:val="hybridMultilevel"/>
    <w:tmpl w:val="4EA6A0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585CEA"/>
    <w:multiLevelType w:val="hybridMultilevel"/>
    <w:tmpl w:val="B4AA95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807C9F"/>
    <w:multiLevelType w:val="hybridMultilevel"/>
    <w:tmpl w:val="CD802D2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5978BE"/>
    <w:multiLevelType w:val="hybridMultilevel"/>
    <w:tmpl w:val="BA862C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3DE1624"/>
    <w:multiLevelType w:val="hybridMultilevel"/>
    <w:tmpl w:val="1D580A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11"/>
  </w:num>
  <w:num w:numId="5">
    <w:abstractNumId w:val="4"/>
  </w:num>
  <w:num w:numId="6">
    <w:abstractNumId w:val="8"/>
  </w:num>
  <w:num w:numId="7">
    <w:abstractNumId w:val="2"/>
  </w:num>
  <w:num w:numId="8">
    <w:abstractNumId w:val="12"/>
  </w:num>
  <w:num w:numId="9">
    <w:abstractNumId w:val="7"/>
  </w:num>
  <w:num w:numId="10">
    <w:abstractNumId w:val="3"/>
  </w:num>
  <w:num w:numId="11">
    <w:abstractNumId w:val="14"/>
  </w:num>
  <w:num w:numId="12">
    <w:abstractNumId w:val="13"/>
  </w:num>
  <w:num w:numId="13">
    <w:abstractNumId w:val="5"/>
  </w:num>
  <w:num w:numId="14">
    <w:abstractNumId w:val="1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623"/>
    <w:rsid w:val="00023BD1"/>
    <w:rsid w:val="00031DEA"/>
    <w:rsid w:val="000378A7"/>
    <w:rsid w:val="000379D3"/>
    <w:rsid w:val="00052A05"/>
    <w:rsid w:val="000A3BD8"/>
    <w:rsid w:val="000D3ACE"/>
    <w:rsid w:val="000E73ED"/>
    <w:rsid w:val="001327AC"/>
    <w:rsid w:val="00144DC4"/>
    <w:rsid w:val="00145F73"/>
    <w:rsid w:val="00155064"/>
    <w:rsid w:val="0015794C"/>
    <w:rsid w:val="001579F6"/>
    <w:rsid w:val="00167DC7"/>
    <w:rsid w:val="00172DA7"/>
    <w:rsid w:val="00187EEB"/>
    <w:rsid w:val="0019372A"/>
    <w:rsid w:val="00194B3E"/>
    <w:rsid w:val="001C0DDF"/>
    <w:rsid w:val="002102C2"/>
    <w:rsid w:val="00214CB4"/>
    <w:rsid w:val="002528CE"/>
    <w:rsid w:val="00271498"/>
    <w:rsid w:val="002857A8"/>
    <w:rsid w:val="00295401"/>
    <w:rsid w:val="002A002E"/>
    <w:rsid w:val="002B1992"/>
    <w:rsid w:val="002C6030"/>
    <w:rsid w:val="002D01BD"/>
    <w:rsid w:val="002D1969"/>
    <w:rsid w:val="002D1A79"/>
    <w:rsid w:val="002F2C34"/>
    <w:rsid w:val="002F3ABB"/>
    <w:rsid w:val="00304527"/>
    <w:rsid w:val="0031355A"/>
    <w:rsid w:val="00323BD7"/>
    <w:rsid w:val="003250FA"/>
    <w:rsid w:val="00333AAD"/>
    <w:rsid w:val="00337B5F"/>
    <w:rsid w:val="003814C1"/>
    <w:rsid w:val="0038363F"/>
    <w:rsid w:val="00391B28"/>
    <w:rsid w:val="00395CF4"/>
    <w:rsid w:val="003B19CF"/>
    <w:rsid w:val="003B1A0A"/>
    <w:rsid w:val="003C39C9"/>
    <w:rsid w:val="003F0DE4"/>
    <w:rsid w:val="003F26E7"/>
    <w:rsid w:val="003F575A"/>
    <w:rsid w:val="00402E34"/>
    <w:rsid w:val="00404C56"/>
    <w:rsid w:val="004174E3"/>
    <w:rsid w:val="0043291D"/>
    <w:rsid w:val="004513E6"/>
    <w:rsid w:val="0045518F"/>
    <w:rsid w:val="00461289"/>
    <w:rsid w:val="00475F08"/>
    <w:rsid w:val="004801C4"/>
    <w:rsid w:val="004918DD"/>
    <w:rsid w:val="004A4E60"/>
    <w:rsid w:val="004A6B4D"/>
    <w:rsid w:val="004B0064"/>
    <w:rsid w:val="004B37EC"/>
    <w:rsid w:val="004C6983"/>
    <w:rsid w:val="004F3F4A"/>
    <w:rsid w:val="004F45BA"/>
    <w:rsid w:val="004F574B"/>
    <w:rsid w:val="00514466"/>
    <w:rsid w:val="005325A0"/>
    <w:rsid w:val="00555DF5"/>
    <w:rsid w:val="005560B4"/>
    <w:rsid w:val="0056029B"/>
    <w:rsid w:val="005650B9"/>
    <w:rsid w:val="00570C67"/>
    <w:rsid w:val="005729F1"/>
    <w:rsid w:val="00580DB0"/>
    <w:rsid w:val="0059358E"/>
    <w:rsid w:val="00594231"/>
    <w:rsid w:val="005E7315"/>
    <w:rsid w:val="005F5416"/>
    <w:rsid w:val="006052D9"/>
    <w:rsid w:val="006055AA"/>
    <w:rsid w:val="006101C1"/>
    <w:rsid w:val="0061187E"/>
    <w:rsid w:val="00613FDF"/>
    <w:rsid w:val="006153E4"/>
    <w:rsid w:val="00620EE3"/>
    <w:rsid w:val="00622367"/>
    <w:rsid w:val="006229A3"/>
    <w:rsid w:val="00622E32"/>
    <w:rsid w:val="00640CE3"/>
    <w:rsid w:val="0064294F"/>
    <w:rsid w:val="0064346F"/>
    <w:rsid w:val="00645A26"/>
    <w:rsid w:val="00647224"/>
    <w:rsid w:val="006545F7"/>
    <w:rsid w:val="00666C5E"/>
    <w:rsid w:val="00666F9D"/>
    <w:rsid w:val="0066716F"/>
    <w:rsid w:val="00686475"/>
    <w:rsid w:val="006864DE"/>
    <w:rsid w:val="006A627E"/>
    <w:rsid w:val="006B3CCF"/>
    <w:rsid w:val="006B47B3"/>
    <w:rsid w:val="006B5E3C"/>
    <w:rsid w:val="006D733F"/>
    <w:rsid w:val="006E79B8"/>
    <w:rsid w:val="006F1E7A"/>
    <w:rsid w:val="00732E25"/>
    <w:rsid w:val="00743153"/>
    <w:rsid w:val="007569A4"/>
    <w:rsid w:val="00757E1A"/>
    <w:rsid w:val="007677AB"/>
    <w:rsid w:val="00785936"/>
    <w:rsid w:val="00787921"/>
    <w:rsid w:val="007A4A2B"/>
    <w:rsid w:val="007B5077"/>
    <w:rsid w:val="007B5B28"/>
    <w:rsid w:val="007B6DD0"/>
    <w:rsid w:val="007C1926"/>
    <w:rsid w:val="007E7CAB"/>
    <w:rsid w:val="007F27DD"/>
    <w:rsid w:val="00815F2F"/>
    <w:rsid w:val="00844B0F"/>
    <w:rsid w:val="008748CE"/>
    <w:rsid w:val="008C2E10"/>
    <w:rsid w:val="008D0765"/>
    <w:rsid w:val="008D15D8"/>
    <w:rsid w:val="008F2589"/>
    <w:rsid w:val="00930588"/>
    <w:rsid w:val="00932872"/>
    <w:rsid w:val="00954910"/>
    <w:rsid w:val="0097197A"/>
    <w:rsid w:val="00975438"/>
    <w:rsid w:val="0098491E"/>
    <w:rsid w:val="009A39DD"/>
    <w:rsid w:val="009A4ED6"/>
    <w:rsid w:val="009B418B"/>
    <w:rsid w:val="009C629E"/>
    <w:rsid w:val="009F26BE"/>
    <w:rsid w:val="009F4427"/>
    <w:rsid w:val="00A03D87"/>
    <w:rsid w:val="00A144CE"/>
    <w:rsid w:val="00A15600"/>
    <w:rsid w:val="00A2033E"/>
    <w:rsid w:val="00A2178A"/>
    <w:rsid w:val="00A224C9"/>
    <w:rsid w:val="00A51D6B"/>
    <w:rsid w:val="00A775D5"/>
    <w:rsid w:val="00A9241E"/>
    <w:rsid w:val="00A9373F"/>
    <w:rsid w:val="00A9689C"/>
    <w:rsid w:val="00AA32FC"/>
    <w:rsid w:val="00AC2B1A"/>
    <w:rsid w:val="00AD7B57"/>
    <w:rsid w:val="00AE5E6B"/>
    <w:rsid w:val="00B0447B"/>
    <w:rsid w:val="00B13E98"/>
    <w:rsid w:val="00B25163"/>
    <w:rsid w:val="00B27542"/>
    <w:rsid w:val="00B43723"/>
    <w:rsid w:val="00B43F0A"/>
    <w:rsid w:val="00B4611D"/>
    <w:rsid w:val="00B54B00"/>
    <w:rsid w:val="00B571EA"/>
    <w:rsid w:val="00B80871"/>
    <w:rsid w:val="00B96170"/>
    <w:rsid w:val="00BA1830"/>
    <w:rsid w:val="00BA3BE3"/>
    <w:rsid w:val="00BA5486"/>
    <w:rsid w:val="00BA5814"/>
    <w:rsid w:val="00BA6804"/>
    <w:rsid w:val="00C06D96"/>
    <w:rsid w:val="00C11D44"/>
    <w:rsid w:val="00C36649"/>
    <w:rsid w:val="00C43B4C"/>
    <w:rsid w:val="00C506A6"/>
    <w:rsid w:val="00C63BEA"/>
    <w:rsid w:val="00C77C5E"/>
    <w:rsid w:val="00C77EC7"/>
    <w:rsid w:val="00C806C9"/>
    <w:rsid w:val="00C821AD"/>
    <w:rsid w:val="00C9613C"/>
    <w:rsid w:val="00CB25FD"/>
    <w:rsid w:val="00CD421B"/>
    <w:rsid w:val="00CE52C5"/>
    <w:rsid w:val="00CE7754"/>
    <w:rsid w:val="00CF1354"/>
    <w:rsid w:val="00CF402D"/>
    <w:rsid w:val="00CF4D41"/>
    <w:rsid w:val="00D037B6"/>
    <w:rsid w:val="00D06D70"/>
    <w:rsid w:val="00D10710"/>
    <w:rsid w:val="00D11A58"/>
    <w:rsid w:val="00D47CFA"/>
    <w:rsid w:val="00D50257"/>
    <w:rsid w:val="00D568DC"/>
    <w:rsid w:val="00D60116"/>
    <w:rsid w:val="00D773D0"/>
    <w:rsid w:val="00DA55B6"/>
    <w:rsid w:val="00DB225E"/>
    <w:rsid w:val="00DB2EA4"/>
    <w:rsid w:val="00DC29A6"/>
    <w:rsid w:val="00DF1775"/>
    <w:rsid w:val="00E3302E"/>
    <w:rsid w:val="00E55623"/>
    <w:rsid w:val="00E714D1"/>
    <w:rsid w:val="00E75381"/>
    <w:rsid w:val="00E82076"/>
    <w:rsid w:val="00E8798B"/>
    <w:rsid w:val="00E93A02"/>
    <w:rsid w:val="00EA3E19"/>
    <w:rsid w:val="00EA6370"/>
    <w:rsid w:val="00EB111B"/>
    <w:rsid w:val="00EB55C5"/>
    <w:rsid w:val="00EB6F0A"/>
    <w:rsid w:val="00EF7067"/>
    <w:rsid w:val="00F04C9E"/>
    <w:rsid w:val="00F23B83"/>
    <w:rsid w:val="00F2651D"/>
    <w:rsid w:val="00F27A32"/>
    <w:rsid w:val="00F32011"/>
    <w:rsid w:val="00F46931"/>
    <w:rsid w:val="00F473AB"/>
    <w:rsid w:val="00F4798A"/>
    <w:rsid w:val="00F62B2B"/>
    <w:rsid w:val="00F65B75"/>
    <w:rsid w:val="00F8448F"/>
    <w:rsid w:val="00FB6E34"/>
    <w:rsid w:val="00FD1A24"/>
    <w:rsid w:val="00FD4A70"/>
    <w:rsid w:val="00FE249B"/>
    <w:rsid w:val="00FE3D93"/>
    <w:rsid w:val="00FF6F92"/>
    <w:rsid w:val="5E6C6B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5B7DF8"/>
  <w15:chartTrackingRefBased/>
  <w15:docId w15:val="{4A2E8155-D9A4-4E4C-B21D-2C6D7F12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804"/>
    <w:rPr>
      <w:iCs/>
      <w:sz w:val="21"/>
      <w:szCs w:val="21"/>
    </w:rPr>
  </w:style>
  <w:style w:type="paragraph" w:styleId="Heading1">
    <w:name w:val="heading 1"/>
    <w:basedOn w:val="Normal"/>
    <w:next w:val="Normal"/>
    <w:link w:val="Heading1Char"/>
    <w:uiPriority w:val="9"/>
    <w:qFormat/>
    <w:rsid w:val="00BA6804"/>
    <w:pPr>
      <w:pBdr>
        <w:top w:val="single" w:sz="12" w:space="1" w:color="FD4C00" w:themeColor="accent2"/>
        <w:left w:val="single" w:sz="12" w:space="4" w:color="FD4C00" w:themeColor="accent2"/>
        <w:bottom w:val="single" w:sz="12" w:space="1" w:color="FD4C00" w:themeColor="accent2"/>
        <w:right w:val="single" w:sz="12" w:space="4" w:color="FD4C00" w:themeColor="accent2"/>
      </w:pBdr>
      <w:shd w:val="clear" w:color="auto" w:fill="FF0000"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BA6804"/>
    <w:pPr>
      <w:spacing w:before="200" w:after="60" w:line="240" w:lineRule="auto"/>
      <w:contextualSpacing/>
      <w:outlineLvl w:val="1"/>
    </w:pPr>
    <w:rPr>
      <w:rFonts w:asciiTheme="majorHAnsi" w:eastAsiaTheme="majorEastAsia" w:hAnsiTheme="majorHAnsi" w:cstheme="majorBidi"/>
      <w:b/>
      <w:bCs/>
      <w:outline/>
      <w:color w:val="FF0000"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BA6804"/>
    <w:pPr>
      <w:spacing w:before="200" w:after="100" w:line="240" w:lineRule="auto"/>
      <w:contextualSpacing/>
      <w:outlineLvl w:val="2"/>
    </w:pPr>
    <w:rPr>
      <w:rFonts w:asciiTheme="majorHAnsi" w:eastAsiaTheme="majorEastAsia" w:hAnsiTheme="majorHAnsi" w:cstheme="majorBidi"/>
      <w:b/>
      <w:bCs/>
      <w:smallCaps/>
      <w:color w:val="BD3800" w:themeColor="accent2" w:themeShade="BF"/>
      <w:spacing w:val="24"/>
      <w:sz w:val="28"/>
      <w:szCs w:val="22"/>
    </w:rPr>
  </w:style>
  <w:style w:type="paragraph" w:styleId="Heading4">
    <w:name w:val="heading 4"/>
    <w:basedOn w:val="Normal"/>
    <w:next w:val="Normal"/>
    <w:link w:val="Heading4Char"/>
    <w:uiPriority w:val="9"/>
    <w:semiHidden/>
    <w:unhideWhenUsed/>
    <w:qFormat/>
    <w:rsid w:val="00BA6804"/>
    <w:pPr>
      <w:spacing w:before="200" w:after="100" w:line="240" w:lineRule="auto"/>
      <w:contextualSpacing/>
      <w:outlineLvl w:val="3"/>
    </w:pPr>
    <w:rPr>
      <w:rFonts w:asciiTheme="majorHAnsi" w:eastAsiaTheme="majorEastAsia" w:hAnsiTheme="majorHAnsi" w:cstheme="majorBidi"/>
      <w:b/>
      <w:bCs/>
      <w:color w:val="BF0000" w:themeColor="accent1" w:themeShade="BF"/>
      <w:sz w:val="24"/>
      <w:szCs w:val="22"/>
    </w:rPr>
  </w:style>
  <w:style w:type="paragraph" w:styleId="Heading5">
    <w:name w:val="heading 5"/>
    <w:basedOn w:val="Normal"/>
    <w:next w:val="Normal"/>
    <w:link w:val="Heading5Char"/>
    <w:uiPriority w:val="9"/>
    <w:semiHidden/>
    <w:unhideWhenUsed/>
    <w:qFormat/>
    <w:rsid w:val="00BA6804"/>
    <w:pPr>
      <w:spacing w:before="200" w:after="100" w:line="240" w:lineRule="auto"/>
      <w:contextualSpacing/>
      <w:outlineLvl w:val="4"/>
    </w:pPr>
    <w:rPr>
      <w:rFonts w:asciiTheme="majorHAnsi" w:eastAsiaTheme="majorEastAsia" w:hAnsiTheme="majorHAnsi" w:cstheme="majorBidi"/>
      <w:bCs/>
      <w:caps/>
      <w:color w:val="BD3800" w:themeColor="accent2" w:themeShade="BF"/>
      <w:sz w:val="22"/>
      <w:szCs w:val="22"/>
    </w:rPr>
  </w:style>
  <w:style w:type="paragraph" w:styleId="Heading6">
    <w:name w:val="heading 6"/>
    <w:basedOn w:val="Normal"/>
    <w:next w:val="Normal"/>
    <w:link w:val="Heading6Char"/>
    <w:uiPriority w:val="9"/>
    <w:semiHidden/>
    <w:unhideWhenUsed/>
    <w:qFormat/>
    <w:rsid w:val="00BA6804"/>
    <w:pPr>
      <w:spacing w:before="200" w:after="100" w:line="240" w:lineRule="auto"/>
      <w:contextualSpacing/>
      <w:outlineLvl w:val="5"/>
    </w:pPr>
    <w:rPr>
      <w:rFonts w:asciiTheme="majorHAnsi" w:eastAsiaTheme="majorEastAsia" w:hAnsiTheme="majorHAnsi" w:cstheme="majorBidi"/>
      <w:color w:val="BF0000" w:themeColor="accent1" w:themeShade="BF"/>
      <w:sz w:val="22"/>
      <w:szCs w:val="22"/>
    </w:rPr>
  </w:style>
  <w:style w:type="paragraph" w:styleId="Heading7">
    <w:name w:val="heading 7"/>
    <w:basedOn w:val="Normal"/>
    <w:next w:val="Normal"/>
    <w:link w:val="Heading7Char"/>
    <w:uiPriority w:val="9"/>
    <w:semiHidden/>
    <w:unhideWhenUsed/>
    <w:qFormat/>
    <w:rsid w:val="00BA6804"/>
    <w:pPr>
      <w:spacing w:before="200" w:after="100" w:line="240" w:lineRule="auto"/>
      <w:contextualSpacing/>
      <w:outlineLvl w:val="6"/>
    </w:pPr>
    <w:rPr>
      <w:rFonts w:asciiTheme="majorHAnsi" w:eastAsiaTheme="majorEastAsia" w:hAnsiTheme="majorHAnsi" w:cstheme="majorBidi"/>
      <w:color w:val="BD3800" w:themeColor="accent2" w:themeShade="BF"/>
      <w:sz w:val="22"/>
      <w:szCs w:val="22"/>
    </w:rPr>
  </w:style>
  <w:style w:type="paragraph" w:styleId="Heading8">
    <w:name w:val="heading 8"/>
    <w:basedOn w:val="Normal"/>
    <w:next w:val="Normal"/>
    <w:link w:val="Heading8Char"/>
    <w:uiPriority w:val="9"/>
    <w:semiHidden/>
    <w:unhideWhenUsed/>
    <w:qFormat/>
    <w:rsid w:val="00BA6804"/>
    <w:pPr>
      <w:spacing w:before="200" w:after="100" w:line="240" w:lineRule="auto"/>
      <w:contextualSpacing/>
      <w:outlineLvl w:val="7"/>
    </w:pPr>
    <w:rPr>
      <w:rFonts w:asciiTheme="majorHAnsi" w:eastAsiaTheme="majorEastAsia" w:hAnsiTheme="majorHAnsi" w:cstheme="majorBidi"/>
      <w:color w:val="FF0000" w:themeColor="accent1"/>
      <w:sz w:val="22"/>
      <w:szCs w:val="22"/>
    </w:rPr>
  </w:style>
  <w:style w:type="paragraph" w:styleId="Heading9">
    <w:name w:val="heading 9"/>
    <w:basedOn w:val="Normal"/>
    <w:next w:val="Normal"/>
    <w:link w:val="Heading9Char"/>
    <w:uiPriority w:val="9"/>
    <w:semiHidden/>
    <w:unhideWhenUsed/>
    <w:qFormat/>
    <w:rsid w:val="00BA6804"/>
    <w:pPr>
      <w:spacing w:before="200" w:after="100" w:line="240" w:lineRule="auto"/>
      <w:contextualSpacing/>
      <w:outlineLvl w:val="8"/>
    </w:pPr>
    <w:rPr>
      <w:rFonts w:asciiTheme="majorHAnsi" w:eastAsiaTheme="majorEastAsia" w:hAnsiTheme="majorHAnsi" w:cstheme="majorBidi"/>
      <w:smallCaps/>
      <w:color w:val="FD4C00"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623"/>
  </w:style>
  <w:style w:type="paragraph" w:styleId="Footer">
    <w:name w:val="footer"/>
    <w:basedOn w:val="Normal"/>
    <w:link w:val="FooterChar"/>
    <w:uiPriority w:val="99"/>
    <w:unhideWhenUsed/>
    <w:rsid w:val="00E55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623"/>
  </w:style>
  <w:style w:type="table" w:styleId="TableGrid">
    <w:name w:val="Table Grid"/>
    <w:basedOn w:val="TableNormal"/>
    <w:uiPriority w:val="39"/>
    <w:rsid w:val="00395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395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AC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4C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4C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4C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4C00" w:themeFill="accent2"/>
      </w:tcPr>
    </w:tblStylePr>
    <w:tblStylePr w:type="band1Vert">
      <w:tblPr/>
      <w:tcPr>
        <w:shd w:val="clear" w:color="auto" w:fill="FFB698" w:themeFill="accent2" w:themeFillTint="66"/>
      </w:tcPr>
    </w:tblStylePr>
    <w:tblStylePr w:type="band1Horz">
      <w:tblPr/>
      <w:tcPr>
        <w:shd w:val="clear" w:color="auto" w:fill="FFB698" w:themeFill="accent2" w:themeFillTint="66"/>
      </w:tcPr>
    </w:tblStylePr>
  </w:style>
  <w:style w:type="table" w:styleId="GridTable4-Accent4">
    <w:name w:val="Grid Table 4 Accent 4"/>
    <w:basedOn w:val="TableNormal"/>
    <w:uiPriority w:val="49"/>
    <w:rsid w:val="00395C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2">
    <w:name w:val="List Table 3 Accent 2"/>
    <w:basedOn w:val="TableNormal"/>
    <w:uiPriority w:val="48"/>
    <w:rsid w:val="00395CF4"/>
    <w:pPr>
      <w:spacing w:after="0" w:line="240" w:lineRule="auto"/>
    </w:pPr>
    <w:tblPr>
      <w:tblStyleRowBandSize w:val="1"/>
      <w:tblStyleColBandSize w:val="1"/>
      <w:tblBorders>
        <w:top w:val="single" w:sz="4" w:space="0" w:color="FD4C00" w:themeColor="accent2"/>
        <w:left w:val="single" w:sz="4" w:space="0" w:color="FD4C00" w:themeColor="accent2"/>
        <w:bottom w:val="single" w:sz="4" w:space="0" w:color="FD4C00" w:themeColor="accent2"/>
        <w:right w:val="single" w:sz="4" w:space="0" w:color="FD4C00" w:themeColor="accent2"/>
      </w:tblBorders>
    </w:tblPr>
    <w:tblStylePr w:type="firstRow">
      <w:rPr>
        <w:b/>
        <w:bCs/>
        <w:color w:val="FFFFFF" w:themeColor="background1"/>
      </w:rPr>
      <w:tblPr/>
      <w:tcPr>
        <w:shd w:val="clear" w:color="auto" w:fill="FD4C00" w:themeFill="accent2"/>
      </w:tcPr>
    </w:tblStylePr>
    <w:tblStylePr w:type="lastRow">
      <w:rPr>
        <w:b/>
        <w:bCs/>
      </w:rPr>
      <w:tblPr/>
      <w:tcPr>
        <w:tcBorders>
          <w:top w:val="double" w:sz="4" w:space="0" w:color="FD4C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4C00" w:themeColor="accent2"/>
          <w:right w:val="single" w:sz="4" w:space="0" w:color="FD4C00" w:themeColor="accent2"/>
        </w:tcBorders>
      </w:tcPr>
    </w:tblStylePr>
    <w:tblStylePr w:type="band1Horz">
      <w:tblPr/>
      <w:tcPr>
        <w:tcBorders>
          <w:top w:val="single" w:sz="4" w:space="0" w:color="FD4C00" w:themeColor="accent2"/>
          <w:bottom w:val="single" w:sz="4" w:space="0" w:color="FD4C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4C00" w:themeColor="accent2"/>
          <w:left w:val="nil"/>
        </w:tcBorders>
      </w:tcPr>
    </w:tblStylePr>
    <w:tblStylePr w:type="swCell">
      <w:tblPr/>
      <w:tcPr>
        <w:tcBorders>
          <w:top w:val="double" w:sz="4" w:space="0" w:color="FD4C00" w:themeColor="accent2"/>
          <w:right w:val="nil"/>
        </w:tcBorders>
      </w:tcPr>
    </w:tblStylePr>
  </w:style>
  <w:style w:type="table" w:styleId="GridTable1Light-Accent2">
    <w:name w:val="Grid Table 1 Light Accent 2"/>
    <w:basedOn w:val="TableNormal"/>
    <w:uiPriority w:val="46"/>
    <w:rsid w:val="00395CF4"/>
    <w:pPr>
      <w:spacing w:after="0" w:line="240" w:lineRule="auto"/>
    </w:pPr>
    <w:tblPr>
      <w:tblStyleRowBandSize w:val="1"/>
      <w:tblStyleColBandSize w:val="1"/>
      <w:tblBorders>
        <w:top w:val="single" w:sz="4" w:space="0" w:color="FFB698" w:themeColor="accent2" w:themeTint="66"/>
        <w:left w:val="single" w:sz="4" w:space="0" w:color="FFB698" w:themeColor="accent2" w:themeTint="66"/>
        <w:bottom w:val="single" w:sz="4" w:space="0" w:color="FFB698" w:themeColor="accent2" w:themeTint="66"/>
        <w:right w:val="single" w:sz="4" w:space="0" w:color="FFB698" w:themeColor="accent2" w:themeTint="66"/>
        <w:insideH w:val="single" w:sz="4" w:space="0" w:color="FFB698" w:themeColor="accent2" w:themeTint="66"/>
        <w:insideV w:val="single" w:sz="4" w:space="0" w:color="FFB698" w:themeColor="accent2" w:themeTint="66"/>
      </w:tblBorders>
    </w:tblPr>
    <w:tblStylePr w:type="firstRow">
      <w:rPr>
        <w:b/>
        <w:bCs/>
      </w:rPr>
      <w:tblPr/>
      <w:tcPr>
        <w:tcBorders>
          <w:bottom w:val="single" w:sz="12" w:space="0" w:color="FF9264" w:themeColor="accent2" w:themeTint="99"/>
        </w:tcBorders>
      </w:tcPr>
    </w:tblStylePr>
    <w:tblStylePr w:type="lastRow">
      <w:rPr>
        <w:b/>
        <w:bCs/>
      </w:rPr>
      <w:tblPr/>
      <w:tcPr>
        <w:tcBorders>
          <w:top w:val="double" w:sz="2" w:space="0" w:color="FF9264" w:themeColor="accent2"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395CF4"/>
    <w:pPr>
      <w:spacing w:after="0" w:line="240" w:lineRule="auto"/>
    </w:pPr>
    <w:tblPr>
      <w:tblStyleRowBandSize w:val="1"/>
      <w:tblStyleColBandSize w:val="1"/>
      <w:tblBorders>
        <w:top w:val="single" w:sz="4" w:space="0" w:color="FF9264" w:themeColor="accent2" w:themeTint="99"/>
        <w:left w:val="single" w:sz="4" w:space="0" w:color="FF9264" w:themeColor="accent2" w:themeTint="99"/>
        <w:bottom w:val="single" w:sz="4" w:space="0" w:color="FF9264" w:themeColor="accent2" w:themeTint="99"/>
        <w:right w:val="single" w:sz="4" w:space="0" w:color="FF9264" w:themeColor="accent2" w:themeTint="99"/>
        <w:insideH w:val="single" w:sz="4" w:space="0" w:color="FF9264" w:themeColor="accent2" w:themeTint="99"/>
        <w:insideV w:val="single" w:sz="4" w:space="0" w:color="FF9264" w:themeColor="accent2" w:themeTint="99"/>
      </w:tblBorders>
    </w:tblPr>
    <w:tblStylePr w:type="firstRow">
      <w:rPr>
        <w:b/>
        <w:bCs/>
        <w:color w:val="FFFFFF" w:themeColor="background1"/>
      </w:rPr>
      <w:tblPr/>
      <w:tcPr>
        <w:tcBorders>
          <w:top w:val="single" w:sz="4" w:space="0" w:color="FD4C00" w:themeColor="accent2"/>
          <w:left w:val="single" w:sz="4" w:space="0" w:color="FD4C00" w:themeColor="accent2"/>
          <w:bottom w:val="single" w:sz="4" w:space="0" w:color="FD4C00" w:themeColor="accent2"/>
          <w:right w:val="single" w:sz="4" w:space="0" w:color="FD4C00" w:themeColor="accent2"/>
          <w:insideH w:val="nil"/>
          <w:insideV w:val="nil"/>
        </w:tcBorders>
        <w:shd w:val="clear" w:color="auto" w:fill="FD4C00" w:themeFill="accent2"/>
      </w:tcPr>
    </w:tblStylePr>
    <w:tblStylePr w:type="lastRow">
      <w:rPr>
        <w:b/>
        <w:bCs/>
      </w:rPr>
      <w:tblPr/>
      <w:tcPr>
        <w:tcBorders>
          <w:top w:val="double" w:sz="4" w:space="0" w:color="FD4C00" w:themeColor="accent2"/>
        </w:tcBorders>
      </w:tcPr>
    </w:tblStylePr>
    <w:tblStylePr w:type="firstCol">
      <w:rPr>
        <w:b/>
        <w:bCs/>
      </w:rPr>
    </w:tblStylePr>
    <w:tblStylePr w:type="lastCol">
      <w:rPr>
        <w:b/>
        <w:bCs/>
      </w:rPr>
    </w:tblStylePr>
    <w:tblStylePr w:type="band1Vert">
      <w:tblPr/>
      <w:tcPr>
        <w:shd w:val="clear" w:color="auto" w:fill="FFDACB" w:themeFill="accent2" w:themeFillTint="33"/>
      </w:tcPr>
    </w:tblStylePr>
    <w:tblStylePr w:type="band1Horz">
      <w:tblPr/>
      <w:tcPr>
        <w:shd w:val="clear" w:color="auto" w:fill="FFDACB" w:themeFill="accent2" w:themeFillTint="33"/>
      </w:tcPr>
    </w:tblStylePr>
  </w:style>
  <w:style w:type="paragraph" w:styleId="ListParagraph">
    <w:name w:val="List Paragraph"/>
    <w:basedOn w:val="Normal"/>
    <w:uiPriority w:val="34"/>
    <w:qFormat/>
    <w:rsid w:val="00BA6804"/>
    <w:pPr>
      <w:numPr>
        <w:numId w:val="14"/>
      </w:numPr>
      <w:contextualSpacing/>
    </w:pPr>
    <w:rPr>
      <w:sz w:val="22"/>
    </w:rPr>
  </w:style>
  <w:style w:type="paragraph" w:styleId="BalloonText">
    <w:name w:val="Balloon Text"/>
    <w:basedOn w:val="Normal"/>
    <w:link w:val="BalloonTextChar"/>
    <w:uiPriority w:val="99"/>
    <w:semiHidden/>
    <w:unhideWhenUsed/>
    <w:rsid w:val="00E75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381"/>
    <w:rPr>
      <w:rFonts w:ascii="Segoe UI" w:hAnsi="Segoe UI" w:cs="Segoe UI"/>
      <w:sz w:val="18"/>
      <w:szCs w:val="18"/>
    </w:rPr>
  </w:style>
  <w:style w:type="character" w:customStyle="1" w:styleId="Heading2Char">
    <w:name w:val="Heading 2 Char"/>
    <w:basedOn w:val="DefaultParagraphFont"/>
    <w:link w:val="Heading2"/>
    <w:uiPriority w:val="9"/>
    <w:rsid w:val="00BA6804"/>
    <w:rPr>
      <w:rFonts w:asciiTheme="majorHAnsi" w:eastAsiaTheme="majorEastAsia" w:hAnsiTheme="majorHAnsi" w:cstheme="majorBidi"/>
      <w:b/>
      <w:bCs/>
      <w:iCs/>
      <w:outline/>
      <w:color w:val="FF0000"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table" w:styleId="GridTable6Colorful-Accent2">
    <w:name w:val="Grid Table 6 Colorful Accent 2"/>
    <w:basedOn w:val="TableNormal"/>
    <w:uiPriority w:val="51"/>
    <w:rsid w:val="005325A0"/>
    <w:pPr>
      <w:spacing w:after="0" w:line="240" w:lineRule="auto"/>
    </w:pPr>
    <w:rPr>
      <w:color w:val="BD3800" w:themeColor="accent2" w:themeShade="BF"/>
    </w:rPr>
    <w:tblPr>
      <w:tblStyleRowBandSize w:val="1"/>
      <w:tblStyleColBandSize w:val="1"/>
      <w:tblBorders>
        <w:top w:val="single" w:sz="4" w:space="0" w:color="FF9264" w:themeColor="accent2" w:themeTint="99"/>
        <w:left w:val="single" w:sz="4" w:space="0" w:color="FF9264" w:themeColor="accent2" w:themeTint="99"/>
        <w:bottom w:val="single" w:sz="4" w:space="0" w:color="FF9264" w:themeColor="accent2" w:themeTint="99"/>
        <w:right w:val="single" w:sz="4" w:space="0" w:color="FF9264" w:themeColor="accent2" w:themeTint="99"/>
        <w:insideH w:val="single" w:sz="4" w:space="0" w:color="FF9264" w:themeColor="accent2" w:themeTint="99"/>
        <w:insideV w:val="single" w:sz="4" w:space="0" w:color="FF9264" w:themeColor="accent2" w:themeTint="99"/>
      </w:tblBorders>
    </w:tblPr>
    <w:tblStylePr w:type="firstRow">
      <w:rPr>
        <w:b/>
        <w:bCs/>
      </w:rPr>
      <w:tblPr/>
      <w:tcPr>
        <w:tcBorders>
          <w:bottom w:val="single" w:sz="12" w:space="0" w:color="FF9264" w:themeColor="accent2" w:themeTint="99"/>
        </w:tcBorders>
      </w:tcPr>
    </w:tblStylePr>
    <w:tblStylePr w:type="lastRow">
      <w:rPr>
        <w:b/>
        <w:bCs/>
      </w:rPr>
      <w:tblPr/>
      <w:tcPr>
        <w:tcBorders>
          <w:top w:val="double" w:sz="4" w:space="0" w:color="FF9264" w:themeColor="accent2" w:themeTint="99"/>
        </w:tcBorders>
      </w:tcPr>
    </w:tblStylePr>
    <w:tblStylePr w:type="firstCol">
      <w:rPr>
        <w:b/>
        <w:bCs/>
      </w:rPr>
    </w:tblStylePr>
    <w:tblStylePr w:type="lastCol">
      <w:rPr>
        <w:b/>
        <w:bCs/>
      </w:rPr>
    </w:tblStylePr>
    <w:tblStylePr w:type="band1Vert">
      <w:tblPr/>
      <w:tcPr>
        <w:shd w:val="clear" w:color="auto" w:fill="FFDACB" w:themeFill="accent2" w:themeFillTint="33"/>
      </w:tcPr>
    </w:tblStylePr>
    <w:tblStylePr w:type="band1Horz">
      <w:tblPr/>
      <w:tcPr>
        <w:shd w:val="clear" w:color="auto" w:fill="FFDACB" w:themeFill="accent2" w:themeFillTint="33"/>
      </w:tcPr>
    </w:tblStylePr>
  </w:style>
  <w:style w:type="table" w:styleId="TableGridLight">
    <w:name w:val="Grid Table Light"/>
    <w:basedOn w:val="TableNormal"/>
    <w:uiPriority w:val="40"/>
    <w:rsid w:val="00F23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uiPriority w:val="22"/>
    <w:qFormat/>
    <w:rsid w:val="00BA6804"/>
    <w:rPr>
      <w:b/>
      <w:bCs/>
      <w:spacing w:val="0"/>
    </w:rPr>
  </w:style>
  <w:style w:type="table" w:styleId="ListTable4-Accent2">
    <w:name w:val="List Table 4 Accent 2"/>
    <w:basedOn w:val="TableNormal"/>
    <w:uiPriority w:val="49"/>
    <w:rsid w:val="00954910"/>
    <w:pPr>
      <w:spacing w:after="0" w:line="240" w:lineRule="auto"/>
    </w:pPr>
    <w:tblPr>
      <w:tblStyleRowBandSize w:val="1"/>
      <w:tblStyleColBandSize w:val="1"/>
      <w:tblBorders>
        <w:top w:val="single" w:sz="4" w:space="0" w:color="FF9264" w:themeColor="accent2" w:themeTint="99"/>
        <w:left w:val="single" w:sz="4" w:space="0" w:color="FF9264" w:themeColor="accent2" w:themeTint="99"/>
        <w:bottom w:val="single" w:sz="4" w:space="0" w:color="FF9264" w:themeColor="accent2" w:themeTint="99"/>
        <w:right w:val="single" w:sz="4" w:space="0" w:color="FF9264" w:themeColor="accent2" w:themeTint="99"/>
        <w:insideH w:val="single" w:sz="4" w:space="0" w:color="FF9264" w:themeColor="accent2" w:themeTint="99"/>
      </w:tblBorders>
    </w:tblPr>
    <w:tblStylePr w:type="firstRow">
      <w:rPr>
        <w:b/>
        <w:bCs/>
        <w:color w:val="FFFFFF" w:themeColor="background1"/>
      </w:rPr>
      <w:tblPr/>
      <w:tcPr>
        <w:tcBorders>
          <w:top w:val="single" w:sz="4" w:space="0" w:color="FD4C00" w:themeColor="accent2"/>
          <w:left w:val="single" w:sz="4" w:space="0" w:color="FD4C00" w:themeColor="accent2"/>
          <w:bottom w:val="single" w:sz="4" w:space="0" w:color="FD4C00" w:themeColor="accent2"/>
          <w:right w:val="single" w:sz="4" w:space="0" w:color="FD4C00" w:themeColor="accent2"/>
          <w:insideH w:val="nil"/>
        </w:tcBorders>
        <w:shd w:val="clear" w:color="auto" w:fill="FD4C00" w:themeFill="accent2"/>
      </w:tcPr>
    </w:tblStylePr>
    <w:tblStylePr w:type="lastRow">
      <w:rPr>
        <w:b/>
        <w:bCs/>
      </w:rPr>
      <w:tblPr/>
      <w:tcPr>
        <w:tcBorders>
          <w:top w:val="double" w:sz="4" w:space="0" w:color="FF9264" w:themeColor="accent2" w:themeTint="99"/>
        </w:tcBorders>
      </w:tcPr>
    </w:tblStylePr>
    <w:tblStylePr w:type="firstCol">
      <w:rPr>
        <w:b/>
        <w:bCs/>
      </w:rPr>
    </w:tblStylePr>
    <w:tblStylePr w:type="lastCol">
      <w:rPr>
        <w:b/>
        <w:bCs/>
      </w:rPr>
    </w:tblStylePr>
    <w:tblStylePr w:type="band1Vert">
      <w:tblPr/>
      <w:tcPr>
        <w:shd w:val="clear" w:color="auto" w:fill="FFDACB" w:themeFill="accent2" w:themeFillTint="33"/>
      </w:tcPr>
    </w:tblStylePr>
    <w:tblStylePr w:type="band1Horz">
      <w:tblPr/>
      <w:tcPr>
        <w:shd w:val="clear" w:color="auto" w:fill="FFDACB" w:themeFill="accent2" w:themeFillTint="33"/>
      </w:tcPr>
    </w:tblStylePr>
  </w:style>
  <w:style w:type="table" w:styleId="ListTable1Light-Accent2">
    <w:name w:val="List Table 1 Light Accent 2"/>
    <w:basedOn w:val="TableNormal"/>
    <w:uiPriority w:val="46"/>
    <w:rsid w:val="001C0DDF"/>
    <w:pPr>
      <w:spacing w:after="0" w:line="240" w:lineRule="auto"/>
    </w:pPr>
    <w:tblPr>
      <w:tblStyleRowBandSize w:val="1"/>
      <w:tblStyleColBandSize w:val="1"/>
    </w:tblPr>
    <w:tblStylePr w:type="firstRow">
      <w:rPr>
        <w:b/>
        <w:bCs/>
      </w:rPr>
      <w:tblPr/>
      <w:tcPr>
        <w:tcBorders>
          <w:bottom w:val="single" w:sz="4" w:space="0" w:color="FF9264" w:themeColor="accent2" w:themeTint="99"/>
        </w:tcBorders>
      </w:tcPr>
    </w:tblStylePr>
    <w:tblStylePr w:type="lastRow">
      <w:rPr>
        <w:b/>
        <w:bCs/>
      </w:rPr>
      <w:tblPr/>
      <w:tcPr>
        <w:tcBorders>
          <w:top w:val="single" w:sz="4" w:space="0" w:color="FF9264" w:themeColor="accent2" w:themeTint="99"/>
        </w:tcBorders>
      </w:tcPr>
    </w:tblStylePr>
    <w:tblStylePr w:type="firstCol">
      <w:rPr>
        <w:b/>
        <w:bCs/>
      </w:rPr>
    </w:tblStylePr>
    <w:tblStylePr w:type="lastCol">
      <w:rPr>
        <w:b/>
        <w:bCs/>
      </w:rPr>
    </w:tblStylePr>
    <w:tblStylePr w:type="band1Vert">
      <w:tblPr/>
      <w:tcPr>
        <w:shd w:val="clear" w:color="auto" w:fill="FFDACB" w:themeFill="accent2" w:themeFillTint="33"/>
      </w:tcPr>
    </w:tblStylePr>
    <w:tblStylePr w:type="band1Horz">
      <w:tblPr/>
      <w:tcPr>
        <w:shd w:val="clear" w:color="auto" w:fill="FFDACB" w:themeFill="accent2" w:themeFillTint="33"/>
      </w:tcPr>
    </w:tblStylePr>
  </w:style>
  <w:style w:type="character" w:styleId="PlaceholderText">
    <w:name w:val="Placeholder Text"/>
    <w:basedOn w:val="DefaultParagraphFont"/>
    <w:uiPriority w:val="99"/>
    <w:rsid w:val="001C0DDF"/>
    <w:rPr>
      <w:color w:val="808080"/>
    </w:rPr>
  </w:style>
  <w:style w:type="character" w:customStyle="1" w:styleId="Heading1Char">
    <w:name w:val="Heading 1 Char"/>
    <w:basedOn w:val="DefaultParagraphFont"/>
    <w:link w:val="Heading1"/>
    <w:uiPriority w:val="9"/>
    <w:rsid w:val="00BA6804"/>
    <w:rPr>
      <w:rFonts w:asciiTheme="majorHAnsi" w:hAnsiTheme="majorHAnsi"/>
      <w:iCs/>
      <w:color w:val="FFFFFF"/>
      <w:sz w:val="28"/>
      <w:szCs w:val="38"/>
      <w:shd w:val="clear" w:color="auto" w:fill="FF0000" w:themeFill="accent1"/>
    </w:rPr>
  </w:style>
  <w:style w:type="character" w:customStyle="1" w:styleId="Heading3Char">
    <w:name w:val="Heading 3 Char"/>
    <w:basedOn w:val="DefaultParagraphFont"/>
    <w:link w:val="Heading3"/>
    <w:uiPriority w:val="9"/>
    <w:semiHidden/>
    <w:rsid w:val="00BA6804"/>
    <w:rPr>
      <w:rFonts w:asciiTheme="majorHAnsi" w:eastAsiaTheme="majorEastAsia" w:hAnsiTheme="majorHAnsi" w:cstheme="majorBidi"/>
      <w:b/>
      <w:bCs/>
      <w:iCs/>
      <w:smallCaps/>
      <w:color w:val="BD3800" w:themeColor="accent2" w:themeShade="BF"/>
      <w:spacing w:val="24"/>
      <w:sz w:val="28"/>
    </w:rPr>
  </w:style>
  <w:style w:type="character" w:customStyle="1" w:styleId="Heading4Char">
    <w:name w:val="Heading 4 Char"/>
    <w:basedOn w:val="DefaultParagraphFont"/>
    <w:link w:val="Heading4"/>
    <w:uiPriority w:val="9"/>
    <w:semiHidden/>
    <w:rsid w:val="00BA6804"/>
    <w:rPr>
      <w:rFonts w:asciiTheme="majorHAnsi" w:eastAsiaTheme="majorEastAsia" w:hAnsiTheme="majorHAnsi" w:cstheme="majorBidi"/>
      <w:b/>
      <w:bCs/>
      <w:iCs/>
      <w:color w:val="BF0000" w:themeColor="accent1" w:themeShade="BF"/>
      <w:sz w:val="24"/>
    </w:rPr>
  </w:style>
  <w:style w:type="character" w:customStyle="1" w:styleId="Heading5Char">
    <w:name w:val="Heading 5 Char"/>
    <w:basedOn w:val="DefaultParagraphFont"/>
    <w:link w:val="Heading5"/>
    <w:uiPriority w:val="9"/>
    <w:semiHidden/>
    <w:rsid w:val="00BA6804"/>
    <w:rPr>
      <w:rFonts w:asciiTheme="majorHAnsi" w:eastAsiaTheme="majorEastAsia" w:hAnsiTheme="majorHAnsi" w:cstheme="majorBidi"/>
      <w:bCs/>
      <w:iCs/>
      <w:caps/>
      <w:color w:val="BD3800" w:themeColor="accent2" w:themeShade="BF"/>
    </w:rPr>
  </w:style>
  <w:style w:type="character" w:customStyle="1" w:styleId="Heading6Char">
    <w:name w:val="Heading 6 Char"/>
    <w:basedOn w:val="DefaultParagraphFont"/>
    <w:link w:val="Heading6"/>
    <w:uiPriority w:val="9"/>
    <w:semiHidden/>
    <w:rsid w:val="00BA6804"/>
    <w:rPr>
      <w:rFonts w:asciiTheme="majorHAnsi" w:eastAsiaTheme="majorEastAsia" w:hAnsiTheme="majorHAnsi" w:cstheme="majorBidi"/>
      <w:iCs/>
      <w:color w:val="BF0000" w:themeColor="accent1" w:themeShade="BF"/>
    </w:rPr>
  </w:style>
  <w:style w:type="character" w:customStyle="1" w:styleId="Heading7Char">
    <w:name w:val="Heading 7 Char"/>
    <w:basedOn w:val="DefaultParagraphFont"/>
    <w:link w:val="Heading7"/>
    <w:uiPriority w:val="9"/>
    <w:semiHidden/>
    <w:rsid w:val="00BA6804"/>
    <w:rPr>
      <w:rFonts w:asciiTheme="majorHAnsi" w:eastAsiaTheme="majorEastAsia" w:hAnsiTheme="majorHAnsi" w:cstheme="majorBidi"/>
      <w:iCs/>
      <w:color w:val="BD3800" w:themeColor="accent2" w:themeShade="BF"/>
    </w:rPr>
  </w:style>
  <w:style w:type="character" w:customStyle="1" w:styleId="Heading8Char">
    <w:name w:val="Heading 8 Char"/>
    <w:basedOn w:val="DefaultParagraphFont"/>
    <w:link w:val="Heading8"/>
    <w:uiPriority w:val="9"/>
    <w:semiHidden/>
    <w:rsid w:val="00BA6804"/>
    <w:rPr>
      <w:rFonts w:asciiTheme="majorHAnsi" w:eastAsiaTheme="majorEastAsia" w:hAnsiTheme="majorHAnsi" w:cstheme="majorBidi"/>
      <w:iCs/>
      <w:color w:val="FF0000" w:themeColor="accent1"/>
    </w:rPr>
  </w:style>
  <w:style w:type="character" w:customStyle="1" w:styleId="Heading9Char">
    <w:name w:val="Heading 9 Char"/>
    <w:basedOn w:val="DefaultParagraphFont"/>
    <w:link w:val="Heading9"/>
    <w:uiPriority w:val="9"/>
    <w:semiHidden/>
    <w:rsid w:val="00BA6804"/>
    <w:rPr>
      <w:rFonts w:asciiTheme="majorHAnsi" w:eastAsiaTheme="majorEastAsia" w:hAnsiTheme="majorHAnsi" w:cstheme="majorBidi"/>
      <w:iCs/>
      <w:smallCaps/>
      <w:color w:val="FD4C00" w:themeColor="accent2"/>
      <w:sz w:val="20"/>
      <w:szCs w:val="21"/>
    </w:rPr>
  </w:style>
  <w:style w:type="paragraph" w:styleId="Caption">
    <w:name w:val="caption"/>
    <w:basedOn w:val="Normal"/>
    <w:next w:val="Normal"/>
    <w:uiPriority w:val="35"/>
    <w:semiHidden/>
    <w:unhideWhenUsed/>
    <w:qFormat/>
    <w:rsid w:val="00BA6804"/>
    <w:rPr>
      <w:b/>
      <w:bCs/>
      <w:color w:val="BD3800" w:themeColor="accent2" w:themeShade="BF"/>
      <w:sz w:val="18"/>
      <w:szCs w:val="18"/>
    </w:rPr>
  </w:style>
  <w:style w:type="paragraph" w:styleId="Title">
    <w:name w:val="Title"/>
    <w:basedOn w:val="Normal"/>
    <w:next w:val="Normal"/>
    <w:link w:val="TitleChar"/>
    <w:uiPriority w:val="10"/>
    <w:qFormat/>
    <w:rsid w:val="00BA6804"/>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BA6804"/>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BA6804"/>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BA6804"/>
    <w:rPr>
      <w:rFonts w:asciiTheme="majorHAnsi" w:eastAsiaTheme="majorEastAsia" w:hAnsiTheme="majorHAnsi" w:cstheme="majorBidi"/>
      <w:iCs/>
      <w:color w:val="44546A" w:themeColor="text2"/>
      <w:spacing w:val="20"/>
      <w:sz w:val="24"/>
      <w:szCs w:val="24"/>
    </w:rPr>
  </w:style>
  <w:style w:type="character" w:styleId="Emphasis">
    <w:name w:val="Emphasis"/>
    <w:uiPriority w:val="20"/>
    <w:qFormat/>
    <w:rsid w:val="00BA6804"/>
    <w:rPr>
      <w:rFonts w:eastAsiaTheme="majorEastAsia" w:cstheme="majorBidi"/>
      <w:b/>
      <w:bCs/>
      <w:color w:val="BD3800"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BA6804"/>
    <w:pPr>
      <w:spacing w:after="0" w:line="240" w:lineRule="auto"/>
    </w:pPr>
  </w:style>
  <w:style w:type="paragraph" w:styleId="Quote">
    <w:name w:val="Quote"/>
    <w:basedOn w:val="Normal"/>
    <w:next w:val="Normal"/>
    <w:link w:val="QuoteChar"/>
    <w:uiPriority w:val="29"/>
    <w:qFormat/>
    <w:rsid w:val="00BA6804"/>
    <w:rPr>
      <w:b/>
      <w:i/>
      <w:color w:val="FD4C00" w:themeColor="accent2"/>
      <w:sz w:val="24"/>
    </w:rPr>
  </w:style>
  <w:style w:type="character" w:customStyle="1" w:styleId="QuoteChar">
    <w:name w:val="Quote Char"/>
    <w:basedOn w:val="DefaultParagraphFont"/>
    <w:link w:val="Quote"/>
    <w:uiPriority w:val="29"/>
    <w:rsid w:val="00BA6804"/>
    <w:rPr>
      <w:b/>
      <w:i/>
      <w:iCs/>
      <w:color w:val="FD4C00" w:themeColor="accent2"/>
      <w:sz w:val="24"/>
      <w:szCs w:val="21"/>
    </w:rPr>
  </w:style>
  <w:style w:type="paragraph" w:styleId="IntenseQuote">
    <w:name w:val="Intense Quote"/>
    <w:basedOn w:val="Normal"/>
    <w:next w:val="Normal"/>
    <w:link w:val="IntenseQuoteChar"/>
    <w:uiPriority w:val="30"/>
    <w:qFormat/>
    <w:rsid w:val="00BA6804"/>
    <w:pPr>
      <w:pBdr>
        <w:top w:val="dotted" w:sz="8" w:space="10" w:color="FD4C00" w:themeColor="accent2"/>
        <w:bottom w:val="dotted" w:sz="8" w:space="10" w:color="FD4C00" w:themeColor="accent2"/>
      </w:pBdr>
      <w:spacing w:line="300" w:lineRule="auto"/>
      <w:ind w:left="2160" w:right="2160"/>
      <w:jc w:val="center"/>
    </w:pPr>
    <w:rPr>
      <w:rFonts w:asciiTheme="majorHAnsi" w:eastAsiaTheme="majorEastAsia" w:hAnsiTheme="majorHAnsi" w:cstheme="majorBidi"/>
      <w:b/>
      <w:bCs/>
      <w:i/>
      <w:color w:val="FD4C00" w:themeColor="accent2"/>
      <w:sz w:val="20"/>
      <w:szCs w:val="20"/>
    </w:rPr>
  </w:style>
  <w:style w:type="character" w:customStyle="1" w:styleId="IntenseQuoteChar">
    <w:name w:val="Intense Quote Char"/>
    <w:basedOn w:val="DefaultParagraphFont"/>
    <w:link w:val="IntenseQuote"/>
    <w:uiPriority w:val="30"/>
    <w:rsid w:val="00BA6804"/>
    <w:rPr>
      <w:rFonts w:asciiTheme="majorHAnsi" w:eastAsiaTheme="majorEastAsia" w:hAnsiTheme="majorHAnsi" w:cstheme="majorBidi"/>
      <w:b/>
      <w:bCs/>
      <w:i/>
      <w:iCs/>
      <w:color w:val="FD4C00" w:themeColor="accent2"/>
      <w:sz w:val="20"/>
      <w:szCs w:val="20"/>
    </w:rPr>
  </w:style>
  <w:style w:type="character" w:styleId="SubtleEmphasis">
    <w:name w:val="Subtle Emphasis"/>
    <w:uiPriority w:val="19"/>
    <w:qFormat/>
    <w:rsid w:val="00BA6804"/>
    <w:rPr>
      <w:rFonts w:asciiTheme="majorHAnsi" w:eastAsiaTheme="majorEastAsia" w:hAnsiTheme="majorHAnsi" w:cstheme="majorBidi"/>
      <w:b/>
      <w:i/>
      <w:color w:val="FF0000" w:themeColor="accent1"/>
    </w:rPr>
  </w:style>
  <w:style w:type="character" w:styleId="IntenseEmphasis">
    <w:name w:val="Intense Emphasis"/>
    <w:uiPriority w:val="21"/>
    <w:qFormat/>
    <w:rsid w:val="00BA6804"/>
    <w:rPr>
      <w:rFonts w:asciiTheme="majorHAnsi" w:eastAsiaTheme="majorEastAsia" w:hAnsiTheme="majorHAnsi" w:cstheme="majorBidi"/>
      <w:b/>
      <w:bCs/>
      <w:i/>
      <w:iCs/>
      <w:dstrike w:val="0"/>
      <w:color w:val="FFFFFF" w:themeColor="background1"/>
      <w:bdr w:val="single" w:sz="18" w:space="0" w:color="FD4C00" w:themeColor="accent2"/>
      <w:shd w:val="clear" w:color="auto" w:fill="FD4C00" w:themeFill="accent2"/>
      <w:vertAlign w:val="baseline"/>
    </w:rPr>
  </w:style>
  <w:style w:type="character" w:styleId="SubtleReference">
    <w:name w:val="Subtle Reference"/>
    <w:uiPriority w:val="31"/>
    <w:qFormat/>
    <w:rsid w:val="00BA6804"/>
    <w:rPr>
      <w:i/>
      <w:iCs/>
      <w:smallCaps/>
      <w:color w:val="FD4C00" w:themeColor="accent2"/>
      <w:u w:color="FD4C00" w:themeColor="accent2"/>
    </w:rPr>
  </w:style>
  <w:style w:type="character" w:styleId="IntenseReference">
    <w:name w:val="Intense Reference"/>
    <w:uiPriority w:val="32"/>
    <w:qFormat/>
    <w:rsid w:val="00BA6804"/>
    <w:rPr>
      <w:b/>
      <w:bCs/>
      <w:i/>
      <w:iCs/>
      <w:smallCaps/>
      <w:color w:val="FD4C00" w:themeColor="accent2"/>
      <w:u w:color="FD4C00" w:themeColor="accent2"/>
    </w:rPr>
  </w:style>
  <w:style w:type="character" w:styleId="BookTitle">
    <w:name w:val="Book Title"/>
    <w:uiPriority w:val="33"/>
    <w:qFormat/>
    <w:rsid w:val="00BA6804"/>
    <w:rPr>
      <w:rFonts w:asciiTheme="majorHAnsi" w:eastAsiaTheme="majorEastAsia" w:hAnsiTheme="majorHAnsi" w:cstheme="majorBidi"/>
      <w:b/>
      <w:bCs/>
      <w:smallCaps/>
      <w:color w:val="FD4C00" w:themeColor="accent2"/>
      <w:u w:val="single"/>
    </w:rPr>
  </w:style>
  <w:style w:type="paragraph" w:styleId="TOCHeading">
    <w:name w:val="TOC Heading"/>
    <w:basedOn w:val="Heading1"/>
    <w:next w:val="Normal"/>
    <w:uiPriority w:val="39"/>
    <w:semiHidden/>
    <w:unhideWhenUsed/>
    <w:qFormat/>
    <w:rsid w:val="00BA6804"/>
    <w:pPr>
      <w:outlineLvl w:val="9"/>
    </w:pPr>
  </w:style>
  <w:style w:type="character" w:styleId="Hyperlink">
    <w:name w:val="Hyperlink"/>
    <w:basedOn w:val="DefaultParagraphFont"/>
    <w:uiPriority w:val="99"/>
    <w:unhideWhenUsed/>
    <w:rsid w:val="00B96170"/>
    <w:rPr>
      <w:color w:val="DF3B00" w:themeColor="hyperlink"/>
      <w:u w:val="single"/>
    </w:rPr>
  </w:style>
  <w:style w:type="character" w:customStyle="1" w:styleId="UnresolvedMention1">
    <w:name w:val="Unresolved Mention1"/>
    <w:basedOn w:val="DefaultParagraphFont"/>
    <w:uiPriority w:val="99"/>
    <w:semiHidden/>
    <w:unhideWhenUsed/>
    <w:rsid w:val="00B96170"/>
    <w:rPr>
      <w:color w:val="605E5C"/>
      <w:shd w:val="clear" w:color="auto" w:fill="E1DFDD"/>
    </w:rPr>
  </w:style>
  <w:style w:type="character" w:styleId="UnresolvedMention">
    <w:name w:val="Unresolved Mention"/>
    <w:basedOn w:val="DefaultParagraphFont"/>
    <w:uiPriority w:val="99"/>
    <w:semiHidden/>
    <w:unhideWhenUsed/>
    <w:rsid w:val="007569A4"/>
    <w:rPr>
      <w:color w:val="605E5C"/>
      <w:shd w:val="clear" w:color="auto" w:fill="E1DFDD"/>
    </w:rPr>
  </w:style>
  <w:style w:type="table" w:customStyle="1" w:styleId="TableGrid1">
    <w:name w:val="Table Grid1"/>
    <w:basedOn w:val="TableNormal"/>
    <w:next w:val="TableGrid"/>
    <w:uiPriority w:val="39"/>
    <w:rsid w:val="00C63BE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0710"/>
    <w:rPr>
      <w:color w:val="9499A0" w:themeColor="followedHyperlink"/>
      <w:u w:val="single"/>
    </w:rPr>
  </w:style>
  <w:style w:type="paragraph" w:styleId="Revision">
    <w:name w:val="Revision"/>
    <w:hidden/>
    <w:uiPriority w:val="99"/>
    <w:semiHidden/>
    <w:rsid w:val="004F574B"/>
    <w:pPr>
      <w:spacing w:after="0" w:line="240" w:lineRule="auto"/>
    </w:pPr>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licies.latrobe.edu.au/document/view.php?id=300&amp;version=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hirdpartyprograms@latrobe.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sv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1D026E1E364A62BB4F1A11D36D72F8"/>
        <w:category>
          <w:name w:val="General"/>
          <w:gallery w:val="placeholder"/>
        </w:category>
        <w:types>
          <w:type w:val="bbPlcHdr"/>
        </w:types>
        <w:behaviors>
          <w:behavior w:val="content"/>
        </w:behaviors>
        <w:guid w:val="{5BEC4275-53FD-4951-940C-F06791AC63C3}"/>
      </w:docPartPr>
      <w:docPartBody>
        <w:p w:rsidR="0029143E" w:rsidRDefault="0035047E" w:rsidP="0035047E">
          <w:pPr>
            <w:pStyle w:val="CB1D026E1E364A62BB4F1A11D36D72F83"/>
          </w:pPr>
          <w:r w:rsidRPr="00647224">
            <w:rPr>
              <w:rStyle w:val="PlaceholderText"/>
              <w:sz w:val="18"/>
              <w:szCs w:val="18"/>
            </w:rPr>
            <w:t>Click or tap to enter a date.</w:t>
          </w:r>
        </w:p>
      </w:docPartBody>
    </w:docPart>
    <w:docPart>
      <w:docPartPr>
        <w:name w:val="F346BCCFCF5544C0A910977C5A1C2DA7"/>
        <w:category>
          <w:name w:val="General"/>
          <w:gallery w:val="placeholder"/>
        </w:category>
        <w:types>
          <w:type w:val="bbPlcHdr"/>
        </w:types>
        <w:behaviors>
          <w:behavior w:val="content"/>
        </w:behaviors>
        <w:guid w:val="{0272EB74-417A-4751-8446-5AFE56011A76}"/>
      </w:docPartPr>
      <w:docPartBody>
        <w:p w:rsidR="00D5742F" w:rsidRDefault="00DC37DD" w:rsidP="00DC37DD">
          <w:pPr>
            <w:pStyle w:val="F346BCCFCF5544C0A910977C5A1C2DA7"/>
          </w:pPr>
          <w:r>
            <w:rPr>
              <w:rStyle w:val="PlaceholderText"/>
            </w:rPr>
            <w:t>E</w:t>
          </w:r>
          <w:r w:rsidRPr="00394D3E">
            <w:rPr>
              <w:rStyle w:val="PlaceholderText"/>
            </w:rPr>
            <w:t>nter date.</w:t>
          </w:r>
        </w:p>
      </w:docPartBody>
    </w:docPart>
    <w:docPart>
      <w:docPartPr>
        <w:name w:val="5898829AC980426BB930AC1A72FB5BA7"/>
        <w:category>
          <w:name w:val="General"/>
          <w:gallery w:val="placeholder"/>
        </w:category>
        <w:types>
          <w:type w:val="bbPlcHdr"/>
        </w:types>
        <w:behaviors>
          <w:behavior w:val="content"/>
        </w:behaviors>
        <w:guid w:val="{E55D2A44-21CD-4E2E-85A7-E103435E7890}"/>
      </w:docPartPr>
      <w:docPartBody>
        <w:p w:rsidR="00D5742F" w:rsidRDefault="00DC37DD" w:rsidP="00DC37DD">
          <w:pPr>
            <w:pStyle w:val="5898829AC980426BB930AC1A72FB5BA7"/>
          </w:pPr>
          <w:r>
            <w:rPr>
              <w:rStyle w:val="PlaceholderText"/>
            </w:rPr>
            <w:t>E</w:t>
          </w:r>
          <w:r w:rsidRPr="00394D3E">
            <w:rPr>
              <w:rStyle w:val="PlaceholderText"/>
            </w:rPr>
            <w:t>nter date.</w:t>
          </w:r>
        </w:p>
      </w:docPartBody>
    </w:docPart>
    <w:docPart>
      <w:docPartPr>
        <w:name w:val="41A7BE5E6DFD45CCB4AD1DD13B1E5E7E"/>
        <w:category>
          <w:name w:val="General"/>
          <w:gallery w:val="placeholder"/>
        </w:category>
        <w:types>
          <w:type w:val="bbPlcHdr"/>
        </w:types>
        <w:behaviors>
          <w:behavior w:val="content"/>
        </w:behaviors>
        <w:guid w:val="{753666E9-3D7E-4163-8CA7-B836CCED3509}"/>
      </w:docPartPr>
      <w:docPartBody>
        <w:p w:rsidR="00D5742F" w:rsidRDefault="00DC37DD" w:rsidP="00DC37DD">
          <w:pPr>
            <w:pStyle w:val="41A7BE5E6DFD45CCB4AD1DD13B1E5E7E"/>
          </w:pPr>
          <w:r>
            <w:rPr>
              <w:rStyle w:val="PlaceholderText"/>
            </w:rPr>
            <w:t>E</w:t>
          </w:r>
          <w:r w:rsidRPr="00394D3E">
            <w:rPr>
              <w:rStyle w:val="PlaceholderText"/>
            </w:rPr>
            <w:t>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GothicNeo">
    <w:charset w:val="81"/>
    <w:family w:val="swiss"/>
    <w:pitch w:val="variable"/>
    <w:sig w:usb0="800002BF" w:usb1="29D7A47B" w:usb2="00000010" w:usb3="00000000" w:csb0="0029009F" w:csb1="00000000"/>
  </w:font>
  <w:font w:name="Arial Narrow">
    <w:panose1 w:val="020B0606020202030204"/>
    <w:charset w:val="00"/>
    <w:family w:val="swiss"/>
    <w:pitch w:val="variable"/>
    <w:sig w:usb0="00000287" w:usb1="00000800" w:usb2="00000000" w:usb3="00000000" w:csb0="0000009F" w:csb1="00000000"/>
  </w:font>
  <w:font w:name="Avenir Next Condensed">
    <w:altName w:val="Calibri"/>
    <w:charset w:val="00"/>
    <w:family w:val="swiss"/>
    <w:pitch w:val="variable"/>
    <w:sig w:usb0="8000002F" w:usb1="5000204A" w:usb2="00000000" w:usb3="00000000" w:csb0="0000009B" w:csb1="00000000"/>
  </w:font>
  <w:font w:name="Futura Condensed ExtraBold">
    <w:charset w:val="B1"/>
    <w:family w:val="swiss"/>
    <w:pitch w:val="variable"/>
    <w:sig w:usb0="80000867" w:usb1="00000000" w:usb2="00000000" w:usb3="00000000" w:csb0="000001F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CA"/>
    <w:rsid w:val="00284300"/>
    <w:rsid w:val="0029143E"/>
    <w:rsid w:val="0035047E"/>
    <w:rsid w:val="00365DCA"/>
    <w:rsid w:val="00D5742F"/>
    <w:rsid w:val="00DC37DD"/>
    <w:rsid w:val="00EC52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C37DD"/>
    <w:rPr>
      <w:color w:val="808080"/>
    </w:rPr>
  </w:style>
  <w:style w:type="paragraph" w:customStyle="1" w:styleId="CB1D026E1E364A62BB4F1A11D36D72F83">
    <w:name w:val="CB1D026E1E364A62BB4F1A11D36D72F83"/>
    <w:rsid w:val="0035047E"/>
    <w:pPr>
      <w:spacing w:after="200" w:line="288" w:lineRule="auto"/>
    </w:pPr>
    <w:rPr>
      <w:iCs/>
      <w:sz w:val="21"/>
      <w:szCs w:val="21"/>
      <w:lang w:eastAsia="en-US"/>
    </w:rPr>
  </w:style>
  <w:style w:type="paragraph" w:customStyle="1" w:styleId="F346BCCFCF5544C0A910977C5A1C2DA7">
    <w:name w:val="F346BCCFCF5544C0A910977C5A1C2DA7"/>
    <w:rsid w:val="00DC37DD"/>
  </w:style>
  <w:style w:type="paragraph" w:customStyle="1" w:styleId="5898829AC980426BB930AC1A72FB5BA7">
    <w:name w:val="5898829AC980426BB930AC1A72FB5BA7"/>
    <w:rsid w:val="00DC37DD"/>
  </w:style>
  <w:style w:type="paragraph" w:customStyle="1" w:styleId="41A7BE5E6DFD45CCB4AD1DD13B1E5E7E">
    <w:name w:val="41A7BE5E6DFD45CCB4AD1DD13B1E5E7E"/>
    <w:rsid w:val="00DC3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44546A"/>
      </a:dk2>
      <a:lt2>
        <a:srgbClr val="E7E6E6"/>
      </a:lt2>
      <a:accent1>
        <a:srgbClr val="FF0000"/>
      </a:accent1>
      <a:accent2>
        <a:srgbClr val="FD4C00"/>
      </a:accent2>
      <a:accent3>
        <a:srgbClr val="A5A5A5"/>
      </a:accent3>
      <a:accent4>
        <a:srgbClr val="FFC000"/>
      </a:accent4>
      <a:accent5>
        <a:srgbClr val="C2D5FF"/>
      </a:accent5>
      <a:accent6>
        <a:srgbClr val="000000"/>
      </a:accent6>
      <a:hlink>
        <a:srgbClr val="DF3B00"/>
      </a:hlink>
      <a:folHlink>
        <a:srgbClr val="9499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46835C8290E4AAD1871B163A201C0" ma:contentTypeVersion="0" ma:contentTypeDescription="Create a new document." ma:contentTypeScope="" ma:versionID="18c75b697a2a53ed4338b7ff2c99099b">
  <xsd:schema xmlns:xsd="http://www.w3.org/2001/XMLSchema" xmlns:xs="http://www.w3.org/2001/XMLSchema" xmlns:p="http://schemas.microsoft.com/office/2006/metadata/properties" xmlns:ns2="d8a5b4d3-3ed3-4d74-8bbe-449535e85de3" targetNamespace="http://schemas.microsoft.com/office/2006/metadata/properties" ma:root="true" ma:fieldsID="be50b69a69a1e212c4f03fb1eb2d97af" ns2:_="">
    <xsd:import namespace="d8a5b4d3-3ed3-4d74-8bbe-449535e85de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5b4d3-3ed3-4d74-8bbe-449535e85d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012EE-2715-4067-8BA3-AA555C7A2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5b4d3-3ed3-4d74-8bbe-449535e85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634D3-3F2C-4272-8B55-EDD63B1E15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24ACEA-44F6-43BE-B7B3-9FDDBD2726B8}">
  <ds:schemaRefs>
    <ds:schemaRef ds:uri="http://schemas.microsoft.com/sharepoint/v3/contenttype/forms"/>
  </ds:schemaRefs>
</ds:datastoreItem>
</file>

<file path=customXml/itemProps4.xml><?xml version="1.0" encoding="utf-8"?>
<ds:datastoreItem xmlns:ds="http://schemas.openxmlformats.org/officeDocument/2006/customXml" ds:itemID="{F2B5FB66-8531-4DC0-857F-F52E1E13CE63}">
  <ds:schemaRefs>
    <ds:schemaRef ds:uri="http://schemas.microsoft.com/sharepoint/events"/>
  </ds:schemaRefs>
</ds:datastoreItem>
</file>

<file path=customXml/itemProps5.xml><?xml version="1.0" encoding="utf-8"?>
<ds:datastoreItem xmlns:ds="http://schemas.openxmlformats.org/officeDocument/2006/customXml" ds:itemID="{DA35E3EF-BEE5-44AA-8109-541621A6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2016-05-24</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McCauley</dc:creator>
  <cp:keywords/>
  <dc:description/>
  <cp:lastModifiedBy>Fiona Rowley</cp:lastModifiedBy>
  <cp:revision>2</cp:revision>
  <cp:lastPrinted>2018-11-30T06:32:00Z</cp:lastPrinted>
  <dcterms:created xsi:type="dcterms:W3CDTF">2022-05-11T03:36:00Z</dcterms:created>
  <dcterms:modified xsi:type="dcterms:W3CDTF">2022-05-11T03:36:00Z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0x010100EFA46835C8290E4AAD1871B163A201C0</vt:lpwstr>
  </property>
</Properties>
</file>